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insideH w:val="single" w:sz="4" w:space="0" w:color="auto"/>
        </w:tblBorders>
        <w:tblLook w:val="04A0" w:firstRow="1" w:lastRow="0" w:firstColumn="1" w:lastColumn="0" w:noHBand="0" w:noVBand="1"/>
      </w:tblPr>
      <w:tblGrid>
        <w:gridCol w:w="2052"/>
        <w:gridCol w:w="7409"/>
      </w:tblGrid>
      <w:tr w:rsidR="007D5120" w:rsidRPr="007D5120" w14:paraId="530071F7" w14:textId="77777777" w:rsidTr="00F92564">
        <w:tc>
          <w:tcPr>
            <w:tcW w:w="2088" w:type="dxa"/>
          </w:tcPr>
          <w:p w14:paraId="0B1FDEC5" w14:textId="77777777" w:rsidR="00544E1C" w:rsidRPr="007D5120" w:rsidRDefault="00544E1C" w:rsidP="00F92564">
            <w:pPr>
              <w:rPr>
                <w:b/>
                <w:bCs/>
                <w:i/>
                <w:color w:val="000000" w:themeColor="text1"/>
              </w:rPr>
            </w:pPr>
            <w:r w:rsidRPr="007D5120">
              <w:rPr>
                <w:b/>
                <w:bCs/>
                <w:i/>
                <w:noProof/>
                <w:color w:val="000000" w:themeColor="text1"/>
                <w:lang w:bidi="hi-IN"/>
              </w:rPr>
              <w:drawing>
                <wp:anchor distT="0" distB="0" distL="114300" distR="114300" simplePos="0" relativeHeight="251651072" behindDoc="0" locked="0" layoutInCell="1" allowOverlap="1" wp14:anchorId="7A1EFD69" wp14:editId="11EC8B6D">
                  <wp:simplePos x="0" y="0"/>
                  <wp:positionH relativeFrom="column">
                    <wp:posOffset>-47625</wp:posOffset>
                  </wp:positionH>
                  <wp:positionV relativeFrom="paragraph">
                    <wp:posOffset>-2540</wp:posOffset>
                  </wp:positionV>
                  <wp:extent cx="606425" cy="647700"/>
                  <wp:effectExtent l="19050" t="0" r="3175" b="0"/>
                  <wp:wrapSquare wrapText="bothSides"/>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6425" cy="647700"/>
                          </a:xfrm>
                          <a:prstGeom prst="rect">
                            <a:avLst/>
                          </a:prstGeom>
                          <a:noFill/>
                          <a:ln w="9525">
                            <a:noFill/>
                            <a:miter lim="800000"/>
                            <a:headEnd/>
                            <a:tailEnd/>
                          </a:ln>
                        </pic:spPr>
                      </pic:pic>
                    </a:graphicData>
                  </a:graphic>
                </wp:anchor>
              </w:drawing>
            </w:r>
          </w:p>
        </w:tc>
        <w:tc>
          <w:tcPr>
            <w:tcW w:w="7650" w:type="dxa"/>
          </w:tcPr>
          <w:p w14:paraId="60B1DB72" w14:textId="4B1F8327" w:rsidR="00544E1C" w:rsidRPr="007D5120" w:rsidRDefault="00544E1C" w:rsidP="00F92564">
            <w:pPr>
              <w:jc w:val="right"/>
              <w:rPr>
                <w:b/>
                <w:color w:val="000000" w:themeColor="text1"/>
              </w:rPr>
            </w:pPr>
            <w:r w:rsidRPr="007D5120">
              <w:rPr>
                <w:b/>
                <w:color w:val="000000" w:themeColor="text1"/>
                <w:sz w:val="22"/>
              </w:rPr>
              <w:t xml:space="preserve">Journal of Rock Mechanics </w:t>
            </w:r>
            <w:r w:rsidR="005E0ED4" w:rsidRPr="007D5120">
              <w:rPr>
                <w:b/>
                <w:color w:val="000000" w:themeColor="text1"/>
                <w:sz w:val="22"/>
              </w:rPr>
              <w:t>and</w:t>
            </w:r>
            <w:r w:rsidRPr="007D5120">
              <w:rPr>
                <w:b/>
                <w:color w:val="000000" w:themeColor="text1"/>
                <w:sz w:val="22"/>
              </w:rPr>
              <w:t xml:space="preserve"> Tunnelling Technology (JRMTT)</w:t>
            </w:r>
          </w:p>
          <w:p w14:paraId="223C80E1" w14:textId="3C984F01" w:rsidR="00544E1C" w:rsidRPr="007D5120" w:rsidRDefault="00E77669" w:rsidP="00F92564">
            <w:pPr>
              <w:jc w:val="right"/>
              <w:rPr>
                <w:color w:val="000000" w:themeColor="text1"/>
              </w:rPr>
            </w:pPr>
            <w:r w:rsidRPr="007D5120">
              <w:rPr>
                <w:color w:val="000000" w:themeColor="text1"/>
                <w:sz w:val="22"/>
              </w:rPr>
              <w:t>xx</w:t>
            </w:r>
            <w:r w:rsidR="00544E1C" w:rsidRPr="007D5120">
              <w:rPr>
                <w:color w:val="000000" w:themeColor="text1"/>
                <w:sz w:val="22"/>
              </w:rPr>
              <w:t xml:space="preserve"> (</w:t>
            </w:r>
            <w:r w:rsidRPr="007D5120">
              <w:rPr>
                <w:color w:val="000000" w:themeColor="text1"/>
                <w:sz w:val="22"/>
              </w:rPr>
              <w:t>x</w:t>
            </w:r>
            <w:r w:rsidR="00544E1C" w:rsidRPr="007D5120">
              <w:rPr>
                <w:color w:val="000000" w:themeColor="text1"/>
                <w:sz w:val="22"/>
              </w:rPr>
              <w:t xml:space="preserve">) </w:t>
            </w:r>
            <w:r w:rsidR="00AF1F0E" w:rsidRPr="007D5120">
              <w:rPr>
                <w:color w:val="000000" w:themeColor="text1"/>
                <w:sz w:val="22"/>
              </w:rPr>
              <w:t>2024</w:t>
            </w:r>
            <w:r w:rsidR="00544E1C" w:rsidRPr="007D5120">
              <w:rPr>
                <w:color w:val="000000" w:themeColor="text1"/>
                <w:sz w:val="22"/>
              </w:rPr>
              <w:t xml:space="preserve"> pp xx-xx</w:t>
            </w:r>
          </w:p>
          <w:p w14:paraId="0628F0C3" w14:textId="77777777" w:rsidR="00544E1C" w:rsidRPr="007D5120" w:rsidRDefault="00544E1C" w:rsidP="00F92564">
            <w:pPr>
              <w:jc w:val="right"/>
              <w:rPr>
                <w:b/>
                <w:bCs/>
                <w:color w:val="000000" w:themeColor="text1"/>
              </w:rPr>
            </w:pPr>
          </w:p>
          <w:p w14:paraId="6BA92514" w14:textId="77777777" w:rsidR="00544E1C" w:rsidRPr="007D5120" w:rsidRDefault="00544E1C" w:rsidP="00F92564">
            <w:pPr>
              <w:jc w:val="right"/>
              <w:rPr>
                <w:b/>
                <w:color w:val="000000" w:themeColor="text1"/>
              </w:rPr>
            </w:pPr>
            <w:r w:rsidRPr="007D5120">
              <w:rPr>
                <w:b/>
                <w:bCs/>
                <w:color w:val="000000" w:themeColor="text1"/>
                <w:sz w:val="22"/>
              </w:rPr>
              <w:t xml:space="preserve"> </w:t>
            </w:r>
            <w:r w:rsidRPr="007D5120">
              <w:rPr>
                <w:b/>
                <w:color w:val="000000" w:themeColor="text1"/>
                <w:sz w:val="22"/>
              </w:rPr>
              <w:t>Available online at www.isrmtt.com</w:t>
            </w:r>
          </w:p>
        </w:tc>
      </w:tr>
      <w:tr w:rsidR="007D5120" w:rsidRPr="007D5120" w14:paraId="06C5E41C" w14:textId="77777777" w:rsidTr="00F92564">
        <w:tc>
          <w:tcPr>
            <w:tcW w:w="9738" w:type="dxa"/>
            <w:gridSpan w:val="2"/>
          </w:tcPr>
          <w:p w14:paraId="5320FAC1" w14:textId="77777777" w:rsidR="00544E1C" w:rsidRPr="007D5120" w:rsidRDefault="00544E1C" w:rsidP="00F92564">
            <w:pPr>
              <w:ind w:right="-115"/>
              <w:jc w:val="right"/>
              <w:rPr>
                <w:i/>
                <w:color w:val="000000" w:themeColor="text1"/>
              </w:rPr>
            </w:pPr>
          </w:p>
          <w:p w14:paraId="334098C7" w14:textId="54C46929" w:rsidR="00544E1C" w:rsidRPr="007D5120" w:rsidRDefault="00BB2A8A" w:rsidP="00BB2A8A">
            <w:pPr>
              <w:ind w:left="1080"/>
              <w:jc w:val="right"/>
              <w:rPr>
                <w:rFonts w:eastAsia="Calibri"/>
                <w:bCs/>
                <w:i/>
                <w:iCs/>
                <w:color w:val="000000" w:themeColor="text1"/>
                <w:sz w:val="32"/>
                <w:szCs w:val="32"/>
              </w:rPr>
            </w:pPr>
            <w:r w:rsidRPr="007D5120">
              <w:rPr>
                <w:rFonts w:eastAsia="Calibri"/>
                <w:bCs/>
                <w:i/>
                <w:iCs/>
                <w:color w:val="000000" w:themeColor="text1"/>
                <w:sz w:val="32"/>
                <w:szCs w:val="32"/>
              </w:rPr>
              <w:t xml:space="preserve">Manuscript </w:t>
            </w:r>
            <w:r w:rsidR="00B46A3B" w:rsidRPr="007D5120">
              <w:rPr>
                <w:rFonts w:eastAsia="Calibri"/>
                <w:bCs/>
                <w:i/>
                <w:iCs/>
                <w:color w:val="000000" w:themeColor="text1"/>
                <w:sz w:val="32"/>
                <w:szCs w:val="32"/>
              </w:rPr>
              <w:t xml:space="preserve">Title </w:t>
            </w:r>
            <w:r w:rsidRPr="007D5120">
              <w:rPr>
                <w:rFonts w:eastAsia="Calibri"/>
                <w:bCs/>
                <w:i/>
                <w:iCs/>
                <w:color w:val="000000" w:themeColor="text1"/>
                <w:sz w:val="32"/>
                <w:szCs w:val="32"/>
              </w:rPr>
              <w:t>in Times New Roman, 16 pt.</w:t>
            </w:r>
            <w:r w:rsidR="0090637E" w:rsidRPr="007D5120">
              <w:rPr>
                <w:rFonts w:eastAsia="Calibri"/>
                <w:bCs/>
                <w:i/>
                <w:iCs/>
                <w:color w:val="000000" w:themeColor="text1"/>
                <w:sz w:val="32"/>
                <w:szCs w:val="32"/>
              </w:rPr>
              <w:t>, italic</w:t>
            </w:r>
            <w:r w:rsidRPr="007D5120">
              <w:rPr>
                <w:rFonts w:eastAsia="Calibri"/>
                <w:bCs/>
                <w:i/>
                <w:iCs/>
                <w:color w:val="000000" w:themeColor="text1"/>
                <w:sz w:val="32"/>
                <w:szCs w:val="32"/>
              </w:rPr>
              <w:t xml:space="preserve"> </w:t>
            </w:r>
          </w:p>
          <w:p w14:paraId="5031DBE4" w14:textId="7D96B8B9" w:rsidR="001318AE" w:rsidRPr="007D5120" w:rsidRDefault="00BB2A8A" w:rsidP="00AD7B0F">
            <w:pPr>
              <w:tabs>
                <w:tab w:val="left" w:pos="1867"/>
                <w:tab w:val="right" w:pos="9522"/>
              </w:tabs>
              <w:spacing w:before="240"/>
              <w:ind w:firstLine="432"/>
              <w:jc w:val="right"/>
              <w:rPr>
                <w:rFonts w:eastAsia="Calibri"/>
                <w:i/>
                <w:iCs/>
                <w:color w:val="000000" w:themeColor="text1"/>
                <w:lang w:val="en-GB"/>
              </w:rPr>
            </w:pPr>
            <w:r w:rsidRPr="007D5120">
              <w:rPr>
                <w:rFonts w:eastAsia="Calibri"/>
                <w:i/>
                <w:iCs/>
                <w:color w:val="000000" w:themeColor="text1"/>
                <w:lang w:val="en-GB"/>
              </w:rPr>
              <w:t>First author</w:t>
            </w:r>
            <w:r w:rsidRPr="007D5120">
              <w:rPr>
                <w:rFonts w:eastAsia="Calibri"/>
                <w:i/>
                <w:iCs/>
                <w:color w:val="000000" w:themeColor="text1"/>
                <w:vertAlign w:val="superscript"/>
                <w:lang w:val="en-GB"/>
              </w:rPr>
              <w:t>1</w:t>
            </w:r>
          </w:p>
          <w:p w14:paraId="3949CB22" w14:textId="0511E6A1" w:rsidR="00BB2A8A" w:rsidRPr="007D5120" w:rsidRDefault="00BB2A8A" w:rsidP="00BB2A8A">
            <w:pPr>
              <w:tabs>
                <w:tab w:val="left" w:pos="1867"/>
                <w:tab w:val="right" w:pos="9522"/>
              </w:tabs>
              <w:ind w:firstLine="431"/>
              <w:jc w:val="right"/>
              <w:rPr>
                <w:i/>
                <w:iCs/>
                <w:color w:val="000000" w:themeColor="text1"/>
                <w:lang w:val="en-GB"/>
              </w:rPr>
            </w:pPr>
            <w:r w:rsidRPr="007D5120">
              <w:rPr>
                <w:i/>
                <w:iCs/>
                <w:color w:val="000000" w:themeColor="text1"/>
                <w:lang w:val="en-GB"/>
              </w:rPr>
              <w:t>Second author</w:t>
            </w:r>
            <w:r w:rsidRPr="007D5120">
              <w:rPr>
                <w:i/>
                <w:iCs/>
                <w:color w:val="000000" w:themeColor="text1"/>
                <w:vertAlign w:val="superscript"/>
                <w:lang w:val="en-GB"/>
              </w:rPr>
              <w:t>2</w:t>
            </w:r>
          </w:p>
          <w:p w14:paraId="730FE873" w14:textId="151B82EC" w:rsidR="006D15E5" w:rsidRPr="007D5120" w:rsidRDefault="00BB2A8A" w:rsidP="00AF1F0E">
            <w:pPr>
              <w:tabs>
                <w:tab w:val="left" w:pos="1867"/>
                <w:tab w:val="right" w:pos="9245"/>
                <w:tab w:val="right" w:pos="9522"/>
              </w:tabs>
              <w:spacing w:before="120"/>
              <w:ind w:firstLine="432"/>
              <w:jc w:val="right"/>
              <w:rPr>
                <w:i/>
                <w:iCs/>
                <w:color w:val="000000" w:themeColor="text1"/>
                <w:lang w:val="en-GB"/>
              </w:rPr>
            </w:pPr>
            <w:r w:rsidRPr="007D5120">
              <w:rPr>
                <w:i/>
                <w:iCs/>
                <w:color w:val="000000" w:themeColor="text1"/>
                <w:lang w:val="en-GB"/>
              </w:rPr>
              <w:t xml:space="preserve">Authors’ affiliations &amp; address </w:t>
            </w:r>
          </w:p>
          <w:p w14:paraId="06730CFC" w14:textId="408EEB3A" w:rsidR="00544E1C" w:rsidRPr="007D5120" w:rsidRDefault="000B2E4D" w:rsidP="00810A8C">
            <w:pPr>
              <w:spacing w:before="120" w:after="120"/>
              <w:jc w:val="right"/>
              <w:rPr>
                <w:i/>
                <w:color w:val="000000" w:themeColor="text1"/>
                <w:szCs w:val="20"/>
              </w:rPr>
            </w:pPr>
            <w:r w:rsidRPr="007D5120">
              <w:rPr>
                <w:i/>
                <w:iCs/>
                <w:color w:val="000000" w:themeColor="text1"/>
              </w:rPr>
              <w:t>*</w:t>
            </w:r>
            <w:r w:rsidR="006E7F58" w:rsidRPr="007D5120">
              <w:rPr>
                <w:i/>
                <w:iCs/>
                <w:color w:val="000000" w:themeColor="text1"/>
              </w:rPr>
              <w:t>E-mail</w:t>
            </w:r>
            <w:r w:rsidR="00BB2A8A" w:rsidRPr="007D5120">
              <w:rPr>
                <w:i/>
                <w:iCs/>
                <w:color w:val="000000" w:themeColor="text1"/>
              </w:rPr>
              <w:t xml:space="preserve"> of the corresponding author</w:t>
            </w:r>
          </w:p>
        </w:tc>
      </w:tr>
      <w:tr w:rsidR="00544E1C" w:rsidRPr="007D5120" w14:paraId="46E999FD" w14:textId="77777777" w:rsidTr="00F92564">
        <w:tc>
          <w:tcPr>
            <w:tcW w:w="9738" w:type="dxa"/>
            <w:gridSpan w:val="2"/>
          </w:tcPr>
          <w:p w14:paraId="5ACFD9BB" w14:textId="2E282169" w:rsidR="00810A8C" w:rsidRPr="007D5120" w:rsidRDefault="00810A8C" w:rsidP="002A1D76">
            <w:pPr>
              <w:spacing w:before="120"/>
              <w:jc w:val="both"/>
              <w:rPr>
                <w:b/>
                <w:color w:val="000000" w:themeColor="text1"/>
              </w:rPr>
            </w:pPr>
            <w:r w:rsidRPr="007D5120">
              <w:rPr>
                <w:b/>
                <w:color w:val="000000" w:themeColor="text1"/>
              </w:rPr>
              <w:t>ABSTRACT</w:t>
            </w:r>
          </w:p>
          <w:p w14:paraId="72E0BCDD" w14:textId="77777777" w:rsidR="00810A8C" w:rsidRPr="007D5120" w:rsidRDefault="00810A8C" w:rsidP="00E9690D">
            <w:pPr>
              <w:jc w:val="both"/>
              <w:rPr>
                <w:color w:val="000000" w:themeColor="text1"/>
              </w:rPr>
            </w:pPr>
          </w:p>
          <w:p w14:paraId="721FF656" w14:textId="17C68DC0" w:rsidR="002761DA" w:rsidRDefault="00BE2249" w:rsidP="007D5120">
            <w:pPr>
              <w:autoSpaceDE w:val="0"/>
              <w:autoSpaceDN w:val="0"/>
              <w:adjustRightInd w:val="0"/>
              <w:jc w:val="both"/>
              <w:rPr>
                <w:color w:val="000000" w:themeColor="text1"/>
                <w:highlight w:val="white"/>
              </w:rPr>
            </w:pPr>
            <w:r w:rsidRPr="007D5120">
              <w:rPr>
                <w:color w:val="000000" w:themeColor="text1"/>
              </w:rPr>
              <w:t>This document shows the required format and appearance of a manuscript prepared for JRMTT. The</w:t>
            </w:r>
            <w:r w:rsidR="00A30D42" w:rsidRPr="007D5120">
              <w:rPr>
                <w:color w:val="000000" w:themeColor="text1"/>
              </w:rPr>
              <w:t xml:space="preserve"> abstract </w:t>
            </w:r>
            <w:r w:rsidRPr="007D5120">
              <w:rPr>
                <w:color w:val="000000" w:themeColor="text1"/>
              </w:rPr>
              <w:t>consisting of a single paragraph with</w:t>
            </w:r>
            <w:r w:rsidR="00A30D42" w:rsidRPr="007D5120">
              <w:rPr>
                <w:color w:val="000000" w:themeColor="text1"/>
              </w:rPr>
              <w:t xml:space="preserve"> no</w:t>
            </w:r>
            <w:r w:rsidRPr="007D5120">
              <w:rPr>
                <w:color w:val="000000" w:themeColor="text1"/>
              </w:rPr>
              <w:t xml:space="preserve"> </w:t>
            </w:r>
            <w:r w:rsidR="00A30D42" w:rsidRPr="007D5120">
              <w:rPr>
                <w:color w:val="000000" w:themeColor="text1"/>
              </w:rPr>
              <w:t xml:space="preserve">more than 250 words is required for Research Articles. The abstract is not </w:t>
            </w:r>
            <w:r w:rsidR="002761DA" w:rsidRPr="007D5120">
              <w:rPr>
                <w:color w:val="000000" w:themeColor="text1"/>
              </w:rPr>
              <w:t>necessary</w:t>
            </w:r>
            <w:r w:rsidR="00A30D42" w:rsidRPr="007D5120">
              <w:rPr>
                <w:color w:val="000000" w:themeColor="text1"/>
              </w:rPr>
              <w:t xml:space="preserve"> for Technical Notes. Reference should not be cited in the abstract.</w:t>
            </w:r>
            <w:r w:rsidR="007D5120">
              <w:rPr>
                <w:color w:val="000000" w:themeColor="text1"/>
              </w:rPr>
              <w:t xml:space="preserve"> </w:t>
            </w:r>
            <w:r w:rsidR="002761DA" w:rsidRPr="007D5120">
              <w:rPr>
                <w:color w:val="000000" w:themeColor="text1"/>
                <w:highlight w:val="white"/>
              </w:rPr>
              <w:t xml:space="preserve">Abstracts need not be in a structured format. However, it should </w:t>
            </w:r>
            <w:r w:rsidRPr="007D5120">
              <w:rPr>
                <w:color w:val="000000" w:themeColor="text1"/>
                <w:highlight w:val="white"/>
              </w:rPr>
              <w:t>present</w:t>
            </w:r>
            <w:r w:rsidR="007D5120">
              <w:rPr>
                <w:color w:val="000000" w:themeColor="text1"/>
                <w:highlight w:val="white"/>
              </w:rPr>
              <w:t xml:space="preserve"> </w:t>
            </w:r>
            <w:r w:rsidR="007D5120" w:rsidRPr="007D5120">
              <w:rPr>
                <w:color w:val="000000" w:themeColor="text1"/>
                <w:highlight w:val="white"/>
              </w:rPr>
              <w:t xml:space="preserve">objectives </w:t>
            </w:r>
            <w:r w:rsidRPr="007D5120">
              <w:rPr>
                <w:color w:val="000000" w:themeColor="text1"/>
                <w:highlight w:val="white"/>
              </w:rPr>
              <w:t>in brief</w:t>
            </w:r>
            <w:r w:rsidR="007D5120">
              <w:rPr>
                <w:color w:val="000000" w:themeColor="text1"/>
                <w:highlight w:val="white"/>
              </w:rPr>
              <w:t xml:space="preserve">, </w:t>
            </w:r>
            <w:r w:rsidR="009B65A8">
              <w:rPr>
                <w:color w:val="000000" w:themeColor="text1"/>
                <w:highlight w:val="white"/>
              </w:rPr>
              <w:t xml:space="preserve">the </w:t>
            </w:r>
            <w:r w:rsidR="007D5120" w:rsidRPr="007D5120">
              <w:rPr>
                <w:color w:val="000000" w:themeColor="text1"/>
                <w:highlight w:val="white"/>
              </w:rPr>
              <w:t xml:space="preserve">methodology </w:t>
            </w:r>
            <w:r w:rsidR="002761DA" w:rsidRPr="007D5120">
              <w:rPr>
                <w:color w:val="000000" w:themeColor="text1"/>
                <w:highlight w:val="white"/>
              </w:rPr>
              <w:t>used</w:t>
            </w:r>
            <w:r w:rsidR="007D5120">
              <w:rPr>
                <w:color w:val="000000" w:themeColor="text1"/>
                <w:highlight w:val="white"/>
              </w:rPr>
              <w:t xml:space="preserve">, </w:t>
            </w:r>
            <w:r w:rsidR="007D5120" w:rsidRPr="007D5120">
              <w:rPr>
                <w:color w:val="000000" w:themeColor="text1"/>
                <w:highlight w:val="white"/>
              </w:rPr>
              <w:t xml:space="preserve">key </w:t>
            </w:r>
            <w:r w:rsidR="002761DA" w:rsidRPr="007D5120">
              <w:rPr>
                <w:color w:val="000000" w:themeColor="text1"/>
                <w:highlight w:val="white"/>
              </w:rPr>
              <w:t xml:space="preserve">findings and major </w:t>
            </w:r>
            <w:r w:rsidR="002A1D76" w:rsidRPr="007D5120">
              <w:rPr>
                <w:color w:val="000000" w:themeColor="text1"/>
                <w:highlight w:val="white"/>
              </w:rPr>
              <w:t>conclusions</w:t>
            </w:r>
            <w:r w:rsidR="002761DA" w:rsidRPr="007D5120">
              <w:rPr>
                <w:color w:val="000000" w:themeColor="text1"/>
                <w:highlight w:val="white"/>
              </w:rPr>
              <w:t xml:space="preserve"> drawn from the work</w:t>
            </w:r>
            <w:r w:rsidR="007D5120">
              <w:rPr>
                <w:color w:val="000000" w:themeColor="text1"/>
                <w:highlight w:val="white"/>
              </w:rPr>
              <w:t xml:space="preserve">. </w:t>
            </w:r>
            <w:r w:rsidR="002761DA" w:rsidRPr="007D5120">
              <w:rPr>
                <w:color w:val="000000" w:themeColor="text1"/>
                <w:highlight w:val="white"/>
              </w:rPr>
              <w:t>Use of abbreviations in the abstract should be avoided however if essential should be expanded at its first appearance</w:t>
            </w:r>
            <w:r w:rsidR="007D5120">
              <w:rPr>
                <w:color w:val="000000" w:themeColor="text1"/>
                <w:highlight w:val="white"/>
              </w:rPr>
              <w:t>.</w:t>
            </w:r>
          </w:p>
          <w:p w14:paraId="3F50085D" w14:textId="77777777" w:rsidR="007D5120" w:rsidRPr="007D5120" w:rsidRDefault="007D5120" w:rsidP="007D5120">
            <w:pPr>
              <w:autoSpaceDE w:val="0"/>
              <w:autoSpaceDN w:val="0"/>
              <w:adjustRightInd w:val="0"/>
              <w:jc w:val="both"/>
              <w:rPr>
                <w:color w:val="000000" w:themeColor="text1"/>
                <w:highlight w:val="white"/>
              </w:rPr>
            </w:pPr>
          </w:p>
          <w:p w14:paraId="1ABFB0AD" w14:textId="313A7DD1" w:rsidR="00544E1C" w:rsidRPr="007D5120" w:rsidRDefault="00810A8C" w:rsidP="00E9690D">
            <w:pPr>
              <w:jc w:val="both"/>
              <w:rPr>
                <w:b/>
                <w:bCs/>
                <w:i/>
                <w:color w:val="000000" w:themeColor="text1"/>
              </w:rPr>
            </w:pPr>
            <w:r w:rsidRPr="007D5120">
              <w:rPr>
                <w:b/>
                <w:bCs/>
                <w:i/>
                <w:color w:val="000000" w:themeColor="text1"/>
              </w:rPr>
              <w:t>Keywords:</w:t>
            </w:r>
            <w:r w:rsidR="00D93491" w:rsidRPr="007D5120">
              <w:rPr>
                <w:b/>
                <w:bCs/>
                <w:i/>
                <w:color w:val="000000" w:themeColor="text1"/>
              </w:rPr>
              <w:t xml:space="preserve"> </w:t>
            </w:r>
            <w:r w:rsidR="00A30D42" w:rsidRPr="007D5120">
              <w:rPr>
                <w:iCs/>
                <w:color w:val="000000" w:themeColor="text1"/>
              </w:rPr>
              <w:t xml:space="preserve">Keywords may be given as per requirement and should not exceed six (6 nos.). </w:t>
            </w:r>
            <w:r w:rsidR="002761DA" w:rsidRPr="007D5120">
              <w:rPr>
                <w:color w:val="000000" w:themeColor="text1"/>
              </w:rPr>
              <w:t xml:space="preserve">Characterizing the scope of the paper, Keywords should be written in title case and separated by </w:t>
            </w:r>
            <w:r w:rsidR="009F5395" w:rsidRPr="007D5120">
              <w:rPr>
                <w:color w:val="000000" w:themeColor="text1"/>
              </w:rPr>
              <w:t xml:space="preserve">a </w:t>
            </w:r>
            <w:r w:rsidR="002761DA" w:rsidRPr="007D5120">
              <w:rPr>
                <w:iCs/>
                <w:color w:val="000000" w:themeColor="text1"/>
              </w:rPr>
              <w:t>semicolon (;)</w:t>
            </w:r>
            <w:r w:rsidR="002761DA" w:rsidRPr="007D5120">
              <w:rPr>
                <w:color w:val="000000" w:themeColor="text1"/>
              </w:rPr>
              <w:t>. Avoid general and plural terms and multiple concepts (for example, 'and', 'of').</w:t>
            </w:r>
          </w:p>
        </w:tc>
      </w:tr>
    </w:tbl>
    <w:p w14:paraId="7A45C175" w14:textId="77777777" w:rsidR="00810A8C" w:rsidRPr="007D5120" w:rsidRDefault="00810A8C" w:rsidP="00E9690D">
      <w:pPr>
        <w:jc w:val="both"/>
        <w:rPr>
          <w:color w:val="000000" w:themeColor="text1"/>
          <w:lang w:val="en-GB"/>
        </w:rPr>
      </w:pPr>
    </w:p>
    <w:p w14:paraId="16C55A99" w14:textId="07A5226C" w:rsidR="002A1D76" w:rsidRPr="007D5120" w:rsidRDefault="002761DA" w:rsidP="002A1D76">
      <w:pPr>
        <w:pStyle w:val="ListParagraph"/>
        <w:numPr>
          <w:ilvl w:val="0"/>
          <w:numId w:val="7"/>
        </w:numPr>
        <w:tabs>
          <w:tab w:val="left" w:pos="360"/>
        </w:tabs>
        <w:jc w:val="both"/>
        <w:rPr>
          <w:b/>
          <w:color w:val="000000" w:themeColor="text1"/>
        </w:rPr>
      </w:pPr>
      <w:r w:rsidRPr="007D5120">
        <w:rPr>
          <w:b/>
          <w:color w:val="000000" w:themeColor="text1"/>
        </w:rPr>
        <w:t>HEADINGS</w:t>
      </w:r>
    </w:p>
    <w:p w14:paraId="0747400B" w14:textId="77777777" w:rsidR="002A1D76" w:rsidRPr="007D5120" w:rsidRDefault="002A1D76" w:rsidP="002A1D76">
      <w:pPr>
        <w:tabs>
          <w:tab w:val="left" w:pos="360"/>
        </w:tabs>
        <w:jc w:val="both"/>
        <w:rPr>
          <w:b/>
          <w:color w:val="000000" w:themeColor="text1"/>
        </w:rPr>
      </w:pPr>
    </w:p>
    <w:p w14:paraId="69EF4C79" w14:textId="7C82F6C1" w:rsidR="002A1D76" w:rsidRPr="007D5120" w:rsidRDefault="002A1D76" w:rsidP="002A1D76">
      <w:pPr>
        <w:jc w:val="both"/>
        <w:rPr>
          <w:color w:val="000000" w:themeColor="text1"/>
        </w:rPr>
      </w:pPr>
      <w:r w:rsidRPr="007D5120">
        <w:rPr>
          <w:color w:val="000000" w:themeColor="text1"/>
        </w:rPr>
        <w:t xml:space="preserve">Headings should be in </w:t>
      </w:r>
      <w:r w:rsidR="0001344D" w:rsidRPr="007D5120">
        <w:rPr>
          <w:color w:val="000000" w:themeColor="text1"/>
        </w:rPr>
        <w:t xml:space="preserve">UPPER </w:t>
      </w:r>
      <w:r w:rsidRPr="007D5120">
        <w:rPr>
          <w:color w:val="000000" w:themeColor="text1"/>
        </w:rPr>
        <w:t>case, bold in 12 pt Times New Roman, meaning all words except for prepositions, articles, and conjunctions should be capitalized.</w:t>
      </w:r>
    </w:p>
    <w:p w14:paraId="7AB9DEEF" w14:textId="77777777" w:rsidR="002A1D76" w:rsidRPr="007D5120" w:rsidRDefault="002A1D76" w:rsidP="002A1D76">
      <w:pPr>
        <w:jc w:val="both"/>
        <w:rPr>
          <w:color w:val="000000" w:themeColor="text1"/>
        </w:rPr>
      </w:pPr>
    </w:p>
    <w:p w14:paraId="36C7CFC9" w14:textId="608503CA" w:rsidR="002A1D76" w:rsidRPr="007D5120" w:rsidRDefault="002A1D76" w:rsidP="002A1D76">
      <w:pPr>
        <w:jc w:val="both"/>
        <w:rPr>
          <w:color w:val="000000" w:themeColor="text1"/>
          <w:sz w:val="22"/>
          <w:szCs w:val="22"/>
        </w:rPr>
      </w:pPr>
      <w:r w:rsidRPr="007D5120">
        <w:rPr>
          <w:color w:val="000000" w:themeColor="text1"/>
        </w:rPr>
        <w:t>The manuscript should be written on A-4 size sheet, with right, left, bottom and top margins of 2cm. The manuscript should be written in single space with a letter size of 12 pt in Times New Roman. Page numbers should begin with the title page in Arabic numerals, and all pages should be numbered subsequently.</w:t>
      </w:r>
    </w:p>
    <w:p w14:paraId="000E3356" w14:textId="5E4C3263" w:rsidR="002A1D76" w:rsidRPr="007D5120" w:rsidRDefault="002A1D76" w:rsidP="002A1D76">
      <w:pPr>
        <w:autoSpaceDE w:val="0"/>
        <w:autoSpaceDN w:val="0"/>
        <w:adjustRightInd w:val="0"/>
        <w:jc w:val="both"/>
        <w:rPr>
          <w:color w:val="000000" w:themeColor="text1"/>
        </w:rPr>
      </w:pPr>
      <w:r w:rsidRPr="007D5120">
        <w:rPr>
          <w:color w:val="000000" w:themeColor="text1"/>
        </w:rPr>
        <w:t xml:space="preserve"> </w:t>
      </w:r>
    </w:p>
    <w:p w14:paraId="65133E58" w14:textId="74BAFE33" w:rsidR="00AF1F0E" w:rsidRPr="00DC0189" w:rsidRDefault="00DC0189" w:rsidP="00DC0189">
      <w:pPr>
        <w:tabs>
          <w:tab w:val="left" w:pos="567"/>
        </w:tabs>
        <w:jc w:val="both"/>
        <w:rPr>
          <w:b/>
          <w:color w:val="000000" w:themeColor="text1"/>
        </w:rPr>
      </w:pPr>
      <w:r>
        <w:rPr>
          <w:b/>
          <w:bCs/>
          <w:color w:val="000000" w:themeColor="text1"/>
        </w:rPr>
        <w:t>1.1</w:t>
      </w:r>
      <w:r>
        <w:rPr>
          <w:b/>
          <w:bCs/>
          <w:color w:val="000000" w:themeColor="text1"/>
        </w:rPr>
        <w:tab/>
      </w:r>
      <w:r w:rsidR="002A1D76" w:rsidRPr="00DC0189">
        <w:rPr>
          <w:b/>
          <w:bCs/>
          <w:color w:val="000000" w:themeColor="text1"/>
        </w:rPr>
        <w:t xml:space="preserve">Sub-Heading </w:t>
      </w:r>
    </w:p>
    <w:p w14:paraId="2E4B9833" w14:textId="77777777" w:rsidR="00AF1F0E" w:rsidRPr="007D5120" w:rsidRDefault="00AF1F0E" w:rsidP="00E9690D">
      <w:pPr>
        <w:autoSpaceDE w:val="0"/>
        <w:autoSpaceDN w:val="0"/>
        <w:adjustRightInd w:val="0"/>
        <w:jc w:val="both"/>
        <w:rPr>
          <w:color w:val="000000" w:themeColor="text1"/>
        </w:rPr>
      </w:pPr>
    </w:p>
    <w:p w14:paraId="450DEE0C" w14:textId="6F2ABB07" w:rsidR="002761DA" w:rsidRPr="007D5120" w:rsidRDefault="002A1D76" w:rsidP="00E9690D">
      <w:pPr>
        <w:autoSpaceDE w:val="0"/>
        <w:autoSpaceDN w:val="0"/>
        <w:adjustRightInd w:val="0"/>
        <w:jc w:val="both"/>
        <w:rPr>
          <w:color w:val="000000" w:themeColor="text1"/>
        </w:rPr>
      </w:pPr>
      <w:r w:rsidRPr="007D5120">
        <w:rPr>
          <w:color w:val="000000" w:themeColor="text1"/>
        </w:rPr>
        <w:t xml:space="preserve">Sub-headings should </w:t>
      </w:r>
      <w:r w:rsidRPr="00D3145E">
        <w:rPr>
          <w:color w:val="000000" w:themeColor="text1"/>
        </w:rPr>
        <w:t xml:space="preserve">be </w:t>
      </w:r>
      <w:r w:rsidR="00DC0189" w:rsidRPr="00D3145E">
        <w:rPr>
          <w:color w:val="000000" w:themeColor="text1"/>
        </w:rPr>
        <w:t>in Lower</w:t>
      </w:r>
      <w:r w:rsidR="0001344D" w:rsidRPr="00D3145E">
        <w:rPr>
          <w:color w:val="000000" w:themeColor="text1"/>
        </w:rPr>
        <w:t xml:space="preserve"> case</w:t>
      </w:r>
      <w:r w:rsidRPr="007D5120">
        <w:rPr>
          <w:color w:val="000000" w:themeColor="text1"/>
        </w:rPr>
        <w:t>, bold in 12 pt Times New Roman. Use the decimal system of headings with no more than three levels.</w:t>
      </w:r>
    </w:p>
    <w:p w14:paraId="393FC3ED" w14:textId="77777777" w:rsidR="002A1D76" w:rsidRPr="007D5120" w:rsidRDefault="002A1D76" w:rsidP="00E9690D">
      <w:pPr>
        <w:autoSpaceDE w:val="0"/>
        <w:autoSpaceDN w:val="0"/>
        <w:adjustRightInd w:val="0"/>
        <w:jc w:val="both"/>
        <w:rPr>
          <w:color w:val="000000" w:themeColor="text1"/>
        </w:rPr>
      </w:pPr>
    </w:p>
    <w:p w14:paraId="0B3A2E30" w14:textId="5F620CD5" w:rsidR="002A1D76" w:rsidRPr="007D5120" w:rsidRDefault="002A1D76" w:rsidP="005C68F5">
      <w:pPr>
        <w:pStyle w:val="ListParagraph"/>
        <w:numPr>
          <w:ilvl w:val="0"/>
          <w:numId w:val="7"/>
        </w:numPr>
        <w:autoSpaceDE w:val="0"/>
        <w:autoSpaceDN w:val="0"/>
        <w:adjustRightInd w:val="0"/>
        <w:jc w:val="both"/>
        <w:rPr>
          <w:b/>
          <w:color w:val="000000" w:themeColor="text1"/>
        </w:rPr>
      </w:pPr>
      <w:r w:rsidRPr="007D5120">
        <w:rPr>
          <w:b/>
          <w:color w:val="000000" w:themeColor="text1"/>
        </w:rPr>
        <w:t xml:space="preserve">INTRODUCTION </w:t>
      </w:r>
    </w:p>
    <w:p w14:paraId="12FB4497" w14:textId="77777777" w:rsidR="002A1D76" w:rsidRPr="007D5120" w:rsidRDefault="002A1D76" w:rsidP="002A1D76">
      <w:pPr>
        <w:autoSpaceDE w:val="0"/>
        <w:autoSpaceDN w:val="0"/>
        <w:adjustRightInd w:val="0"/>
        <w:jc w:val="both"/>
        <w:rPr>
          <w:b/>
          <w:color w:val="000000" w:themeColor="text1"/>
        </w:rPr>
      </w:pPr>
    </w:p>
    <w:p w14:paraId="67586866" w14:textId="77777777" w:rsidR="002A1D76" w:rsidRPr="007D5120" w:rsidRDefault="002A1D76" w:rsidP="002A1D76">
      <w:pPr>
        <w:jc w:val="both"/>
        <w:rPr>
          <w:color w:val="000000" w:themeColor="text1"/>
        </w:rPr>
      </w:pPr>
      <w:r w:rsidRPr="007D5120">
        <w:rPr>
          <w:color w:val="000000" w:themeColor="text1"/>
        </w:rPr>
        <w:t>State the background and mention clearly the objective of the present work.</w:t>
      </w:r>
    </w:p>
    <w:p w14:paraId="68A5D9E4" w14:textId="77777777" w:rsidR="002A1D76" w:rsidRPr="007D5120" w:rsidRDefault="002A1D76" w:rsidP="002A1D76">
      <w:pPr>
        <w:autoSpaceDE w:val="0"/>
        <w:autoSpaceDN w:val="0"/>
        <w:adjustRightInd w:val="0"/>
        <w:jc w:val="both"/>
        <w:rPr>
          <w:b/>
          <w:color w:val="000000" w:themeColor="text1"/>
        </w:rPr>
      </w:pPr>
    </w:p>
    <w:p w14:paraId="52BEB5EF" w14:textId="6742DD8C" w:rsidR="002761DA" w:rsidRPr="007D5120" w:rsidRDefault="002761DA" w:rsidP="005C68F5">
      <w:pPr>
        <w:pStyle w:val="ListParagraph"/>
        <w:numPr>
          <w:ilvl w:val="0"/>
          <w:numId w:val="7"/>
        </w:numPr>
        <w:autoSpaceDE w:val="0"/>
        <w:autoSpaceDN w:val="0"/>
        <w:adjustRightInd w:val="0"/>
        <w:jc w:val="both"/>
        <w:rPr>
          <w:b/>
          <w:color w:val="000000" w:themeColor="text1"/>
        </w:rPr>
      </w:pPr>
      <w:r w:rsidRPr="007D5120">
        <w:rPr>
          <w:b/>
          <w:color w:val="000000" w:themeColor="text1"/>
          <w:highlight w:val="white"/>
        </w:rPr>
        <w:t>MATERIALS AND METHODS</w:t>
      </w:r>
    </w:p>
    <w:p w14:paraId="2C71BC11" w14:textId="77777777" w:rsidR="002761DA" w:rsidRPr="007D5120" w:rsidRDefault="002761DA" w:rsidP="00E9690D">
      <w:pPr>
        <w:autoSpaceDE w:val="0"/>
        <w:autoSpaceDN w:val="0"/>
        <w:adjustRightInd w:val="0"/>
        <w:jc w:val="both"/>
        <w:rPr>
          <w:color w:val="000000" w:themeColor="text1"/>
        </w:rPr>
      </w:pPr>
    </w:p>
    <w:p w14:paraId="43E05D4D" w14:textId="3FEF667C" w:rsidR="00956FD9" w:rsidRPr="007D5120" w:rsidRDefault="002761DA" w:rsidP="00E9690D">
      <w:pPr>
        <w:jc w:val="both"/>
        <w:rPr>
          <w:color w:val="000000" w:themeColor="text1"/>
        </w:rPr>
      </w:pPr>
      <w:r w:rsidRPr="007D5120">
        <w:rPr>
          <w:color w:val="000000" w:themeColor="text1"/>
        </w:rPr>
        <w:t xml:space="preserve">All methods used should be mentioned. This will allow other researchers to reproduce your work. Wherever required, give </w:t>
      </w:r>
      <w:r w:rsidR="009F5395" w:rsidRPr="007D5120">
        <w:rPr>
          <w:color w:val="000000" w:themeColor="text1"/>
        </w:rPr>
        <w:t xml:space="preserve">the </w:t>
      </w:r>
      <w:r w:rsidRPr="007D5120">
        <w:rPr>
          <w:color w:val="000000" w:themeColor="text1"/>
        </w:rPr>
        <w:t>correct formula used for calculation and results</w:t>
      </w:r>
      <w:r w:rsidR="009F5395" w:rsidRPr="007D5120">
        <w:rPr>
          <w:color w:val="000000" w:themeColor="text1"/>
        </w:rPr>
        <w:t>.</w:t>
      </w:r>
    </w:p>
    <w:p w14:paraId="5AECF538" w14:textId="4F885E5A" w:rsidR="002761DA" w:rsidRPr="007D5120" w:rsidRDefault="002761DA" w:rsidP="00E9690D">
      <w:pPr>
        <w:jc w:val="both"/>
        <w:rPr>
          <w:color w:val="000000" w:themeColor="text1"/>
        </w:rPr>
      </w:pPr>
    </w:p>
    <w:p w14:paraId="3D9889F2" w14:textId="58149124" w:rsidR="002761DA" w:rsidRPr="007D5120" w:rsidRDefault="002761DA" w:rsidP="005C68F5">
      <w:pPr>
        <w:pStyle w:val="ListParagraph"/>
        <w:numPr>
          <w:ilvl w:val="0"/>
          <w:numId w:val="7"/>
        </w:numPr>
        <w:jc w:val="both"/>
        <w:rPr>
          <w:b/>
          <w:bCs/>
          <w:color w:val="000000" w:themeColor="text1"/>
        </w:rPr>
      </w:pPr>
      <w:r w:rsidRPr="007D5120">
        <w:rPr>
          <w:b/>
          <w:bCs/>
          <w:color w:val="000000" w:themeColor="text1"/>
        </w:rPr>
        <w:lastRenderedPageBreak/>
        <w:t>RESULTS</w:t>
      </w:r>
    </w:p>
    <w:p w14:paraId="4D2C38CE" w14:textId="77777777" w:rsidR="002A1D76" w:rsidRPr="007D5120" w:rsidRDefault="002A1D76" w:rsidP="007D5120">
      <w:pPr>
        <w:jc w:val="both"/>
        <w:rPr>
          <w:b/>
          <w:bCs/>
          <w:color w:val="000000" w:themeColor="text1"/>
        </w:rPr>
      </w:pPr>
    </w:p>
    <w:p w14:paraId="77B8C8C4" w14:textId="77777777" w:rsidR="002761DA" w:rsidRPr="007D5120" w:rsidRDefault="002761DA" w:rsidP="00E9690D">
      <w:pPr>
        <w:jc w:val="both"/>
        <w:rPr>
          <w:color w:val="000000" w:themeColor="text1"/>
        </w:rPr>
      </w:pPr>
      <w:r w:rsidRPr="007D5120">
        <w:rPr>
          <w:color w:val="000000" w:themeColor="text1"/>
        </w:rPr>
        <w:t>Results obtained in the study should be subjected to appropriate statistical methods and presented clearly. The findings should never be discussed in this section.</w:t>
      </w:r>
    </w:p>
    <w:p w14:paraId="5B53A19E" w14:textId="77777777" w:rsidR="002761DA" w:rsidRPr="007D5120" w:rsidRDefault="002761DA" w:rsidP="00E9690D">
      <w:pPr>
        <w:autoSpaceDE w:val="0"/>
        <w:autoSpaceDN w:val="0"/>
        <w:adjustRightInd w:val="0"/>
        <w:jc w:val="both"/>
        <w:rPr>
          <w:b/>
          <w:iCs/>
          <w:color w:val="000000" w:themeColor="text1"/>
        </w:rPr>
      </w:pPr>
    </w:p>
    <w:p w14:paraId="23F7AB9A" w14:textId="3BF971C7" w:rsidR="00E9690D" w:rsidRPr="007D5120" w:rsidRDefault="00E9690D" w:rsidP="005C68F5">
      <w:pPr>
        <w:pStyle w:val="ListParagraph"/>
        <w:numPr>
          <w:ilvl w:val="0"/>
          <w:numId w:val="7"/>
        </w:numPr>
        <w:autoSpaceDE w:val="0"/>
        <w:autoSpaceDN w:val="0"/>
        <w:adjustRightInd w:val="0"/>
        <w:jc w:val="both"/>
        <w:rPr>
          <w:b/>
          <w:iCs/>
          <w:color w:val="000000" w:themeColor="text1"/>
        </w:rPr>
      </w:pPr>
      <w:r w:rsidRPr="007D5120">
        <w:rPr>
          <w:b/>
          <w:iCs/>
          <w:color w:val="000000" w:themeColor="text1"/>
        </w:rPr>
        <w:t>DISCUSSION</w:t>
      </w:r>
    </w:p>
    <w:p w14:paraId="74BED35B" w14:textId="77777777" w:rsidR="00E9690D" w:rsidRPr="007D5120" w:rsidRDefault="00E9690D" w:rsidP="00E9690D">
      <w:pPr>
        <w:autoSpaceDE w:val="0"/>
        <w:autoSpaceDN w:val="0"/>
        <w:adjustRightInd w:val="0"/>
        <w:jc w:val="both"/>
        <w:rPr>
          <w:b/>
          <w:iCs/>
          <w:color w:val="000000" w:themeColor="text1"/>
        </w:rPr>
      </w:pPr>
    </w:p>
    <w:p w14:paraId="63F434CE" w14:textId="123F4F60" w:rsidR="00E9690D" w:rsidRPr="007D5120" w:rsidRDefault="00E9690D" w:rsidP="00E9690D">
      <w:pPr>
        <w:jc w:val="both"/>
        <w:rPr>
          <w:color w:val="000000" w:themeColor="text1"/>
        </w:rPr>
      </w:pPr>
      <w:r w:rsidRPr="007D5120">
        <w:rPr>
          <w:color w:val="000000" w:themeColor="text1"/>
        </w:rPr>
        <w:t xml:space="preserve">It should have </w:t>
      </w:r>
      <w:r w:rsidR="009F5395" w:rsidRPr="007D5120">
        <w:rPr>
          <w:color w:val="000000" w:themeColor="text1"/>
        </w:rPr>
        <w:t xml:space="preserve">a </w:t>
      </w:r>
      <w:r w:rsidRPr="007D5120">
        <w:rPr>
          <w:color w:val="000000" w:themeColor="text1"/>
        </w:rPr>
        <w:t xml:space="preserve">rationale and be of relevance to the present study along with the existing literature. Discuss the </w:t>
      </w:r>
      <w:r w:rsidR="009F5395" w:rsidRPr="007D5120">
        <w:rPr>
          <w:color w:val="000000" w:themeColor="text1"/>
        </w:rPr>
        <w:t>research gap</w:t>
      </w:r>
      <w:r w:rsidRPr="007D5120">
        <w:rPr>
          <w:color w:val="000000" w:themeColor="text1"/>
        </w:rPr>
        <w:t xml:space="preserve"> in the area and to how much extent the present study has answered the research question and provide directions for further research. Please avoid repeating the Results of your studies under this section.</w:t>
      </w:r>
    </w:p>
    <w:p w14:paraId="29640E9B" w14:textId="77777777" w:rsidR="006C4A65" w:rsidRPr="007D5120" w:rsidRDefault="006C4A65" w:rsidP="00E9690D">
      <w:pPr>
        <w:jc w:val="both"/>
        <w:rPr>
          <w:color w:val="000000" w:themeColor="text1"/>
        </w:rPr>
      </w:pPr>
    </w:p>
    <w:p w14:paraId="0759CEE8" w14:textId="77777777" w:rsidR="006C4A65" w:rsidRPr="007D5120" w:rsidRDefault="006C4A65" w:rsidP="006C4A65">
      <w:pPr>
        <w:spacing w:line="276" w:lineRule="auto"/>
        <w:jc w:val="both"/>
        <w:rPr>
          <w:color w:val="000000" w:themeColor="text1"/>
        </w:rPr>
      </w:pPr>
      <w:r w:rsidRPr="007D5120">
        <w:rPr>
          <w:b/>
          <w:bCs/>
          <w:color w:val="000000" w:themeColor="text1"/>
        </w:rPr>
        <w:t>Tables:</w:t>
      </w:r>
      <w:r w:rsidRPr="007D5120">
        <w:rPr>
          <w:color w:val="000000" w:themeColor="text1"/>
        </w:rPr>
        <w:t xml:space="preserve"> Tables should be numbered with Arabic numerals, have a brief caption, and be referred in the text. Column headings and descriptive matter in tables should be brief. Vertical lines should not be used. Numerous small tables should be avoided, and the number of tables should be kept to a minimum.</w:t>
      </w:r>
    </w:p>
    <w:p w14:paraId="1B635D92" w14:textId="77777777" w:rsidR="006C4A65" w:rsidRPr="007D5120" w:rsidRDefault="006C4A65" w:rsidP="006C4A65">
      <w:pPr>
        <w:spacing w:line="276" w:lineRule="auto"/>
        <w:jc w:val="both"/>
        <w:rPr>
          <w:b/>
          <w:bCs/>
          <w:color w:val="000000" w:themeColor="text1"/>
        </w:rPr>
      </w:pPr>
    </w:p>
    <w:p w14:paraId="4E0961DC" w14:textId="77777777" w:rsidR="006C4A65" w:rsidRPr="007D5120" w:rsidRDefault="006C4A65" w:rsidP="006C4A65">
      <w:pPr>
        <w:spacing w:line="276" w:lineRule="auto"/>
        <w:jc w:val="both"/>
        <w:rPr>
          <w:color w:val="000000" w:themeColor="text1"/>
        </w:rPr>
      </w:pPr>
      <w:r w:rsidRPr="007D5120">
        <w:rPr>
          <w:b/>
          <w:bCs/>
          <w:color w:val="000000" w:themeColor="text1"/>
        </w:rPr>
        <w:t>Equations and Formulae:</w:t>
      </w:r>
      <w:r w:rsidRPr="007D5120">
        <w:rPr>
          <w:color w:val="000000" w:themeColor="text1"/>
        </w:rPr>
        <w:t xml:space="preserve"> Equations and formulae must be set up clearly and should be typed using Cambria Math in 12 pt. Numbers identifying equations should be in brackets and placed flush with the left margin of the text.</w:t>
      </w:r>
    </w:p>
    <w:p w14:paraId="58FC1B1F" w14:textId="77777777" w:rsidR="006C4A65" w:rsidRPr="007D5120" w:rsidRDefault="006C4A65" w:rsidP="006C4A65">
      <w:pPr>
        <w:spacing w:line="276" w:lineRule="auto"/>
        <w:jc w:val="both"/>
        <w:rPr>
          <w:color w:val="000000" w:themeColor="text1"/>
        </w:rPr>
      </w:pPr>
    </w:p>
    <w:p w14:paraId="5AA96B2C" w14:textId="413780F4" w:rsidR="006C4A65" w:rsidRPr="007D5120" w:rsidRDefault="006C4A65" w:rsidP="006C4A65">
      <w:pPr>
        <w:spacing w:line="276" w:lineRule="auto"/>
        <w:jc w:val="both"/>
        <w:rPr>
          <w:i/>
          <w:iCs/>
          <w:color w:val="000000" w:themeColor="text1"/>
        </w:rPr>
      </w:pPr>
      <w:r w:rsidRPr="007D5120">
        <w:rPr>
          <w:i/>
          <w:iCs/>
          <w:color w:val="000000" w:themeColor="text1"/>
          <w:u w:val="single"/>
        </w:rPr>
        <w:t>Example:</w:t>
      </w:r>
      <w:r w:rsidRPr="007D5120">
        <w:rPr>
          <w:i/>
          <w:iCs/>
          <w:color w:val="000000" w:themeColor="text1"/>
        </w:rPr>
        <w:t xml:space="preserve">         </w:t>
      </w:r>
      <m:oMath>
        <m:sSub>
          <m:sSubPr>
            <m:ctrlPr>
              <w:rPr>
                <w:rFonts w:ascii="Cambria Math" w:hAnsi="Cambria Math" w:cs="Cambria Math"/>
                <w:i/>
                <w:iCs/>
                <w:color w:val="000000" w:themeColor="text1"/>
                <w:kern w:val="2"/>
                <w14:ligatures w14:val="standardContextual"/>
              </w:rPr>
            </m:ctrlPr>
          </m:sSubPr>
          <m:e>
            <m:r>
              <w:rPr>
                <w:rFonts w:ascii="Cambria Math" w:hAnsi="Cambria Math" w:cs="Cambria Math"/>
                <w:color w:val="000000" w:themeColor="text1"/>
              </w:rPr>
              <m:t>E</m:t>
            </m:r>
          </m:e>
          <m:sub>
            <m:r>
              <w:rPr>
                <w:rFonts w:ascii="Cambria Math" w:hAnsi="Cambria Math" w:cs="Cambria Math"/>
                <w:color w:val="000000" w:themeColor="text1"/>
              </w:rPr>
              <m:t>d</m:t>
            </m:r>
          </m:sub>
        </m:sSub>
        <m:r>
          <w:rPr>
            <w:rFonts w:ascii="Cambria Math" w:hAnsi="Cambria Math" w:cs="Cambria Math"/>
            <w:color w:val="000000" w:themeColor="text1"/>
          </w:rPr>
          <m:t>=</m:t>
        </m:r>
        <m:f>
          <m:fPr>
            <m:ctrlPr>
              <w:rPr>
                <w:rFonts w:ascii="Cambria Math" w:hAnsi="Cambria Math" w:cs="Cambria Math"/>
                <w:i/>
                <w:iCs/>
                <w:color w:val="000000" w:themeColor="text1"/>
                <w:kern w:val="2"/>
                <w14:ligatures w14:val="standardContextual"/>
              </w:rPr>
            </m:ctrlPr>
          </m:fPr>
          <m:num>
            <m:sSub>
              <m:sSubPr>
                <m:ctrlPr>
                  <w:rPr>
                    <w:rFonts w:ascii="Cambria Math" w:hAnsi="Cambria Math" w:cs="Cambria Math"/>
                    <w:i/>
                    <w:iCs/>
                    <w:color w:val="000000" w:themeColor="text1"/>
                    <w:kern w:val="2"/>
                    <w14:ligatures w14:val="standardContextual"/>
                  </w:rPr>
                </m:ctrlPr>
              </m:sSubPr>
              <m:e>
                <m:r>
                  <w:rPr>
                    <w:rFonts w:ascii="Cambria Math" w:hAnsi="Cambria Math" w:cs="Cambria Math"/>
                    <w:color w:val="000000" w:themeColor="text1"/>
                  </w:rPr>
                  <m:t>P</m:t>
                </m:r>
              </m:e>
              <m:sub>
                <m:r>
                  <w:rPr>
                    <w:rFonts w:ascii="Cambria Math" w:hAnsi="Cambria Math" w:cs="Cambria Math"/>
                    <w:color w:val="000000" w:themeColor="text1"/>
                  </w:rPr>
                  <m:t>m</m:t>
                </m:r>
              </m:sub>
            </m:sSub>
            <m:r>
              <w:rPr>
                <w:rFonts w:ascii="Cambria Math" w:hAnsi="Cambria Math" w:cs="Cambria Math"/>
                <w:color w:val="000000" w:themeColor="text1"/>
              </w:rPr>
              <m:t>(1-</m:t>
            </m:r>
            <m:sSup>
              <m:sSupPr>
                <m:ctrlPr>
                  <w:rPr>
                    <w:rFonts w:ascii="Cambria Math" w:hAnsi="Cambria Math" w:cs="Cambria Math"/>
                    <w:i/>
                    <w:iCs/>
                    <w:color w:val="000000" w:themeColor="text1"/>
                    <w:kern w:val="2"/>
                    <w14:ligatures w14:val="standardContextual"/>
                  </w:rPr>
                </m:ctrlPr>
              </m:sSupPr>
              <m:e>
                <m:r>
                  <w:rPr>
                    <w:rFonts w:ascii="Cambria Math" w:hAnsi="Cambria Math" w:cs="Cambria Math"/>
                    <w:color w:val="000000" w:themeColor="text1"/>
                  </w:rPr>
                  <m:t>ϑ</m:t>
                </m:r>
              </m:e>
              <m:sup>
                <m:r>
                  <w:rPr>
                    <w:rFonts w:ascii="Cambria Math" w:hAnsi="Cambria Math" w:cs="Cambria Math"/>
                    <w:color w:val="000000" w:themeColor="text1"/>
                  </w:rPr>
                  <m:t>2</m:t>
                </m:r>
              </m:sup>
            </m:sSup>
            <m:r>
              <w:rPr>
                <w:rFonts w:ascii="Cambria Math" w:hAnsi="Cambria Math"/>
                <w:color w:val="000000" w:themeColor="text1"/>
              </w:rPr>
              <m:t xml:space="preserve">) </m:t>
            </m:r>
          </m:num>
          <m:den>
            <m:r>
              <w:rPr>
                <w:rFonts w:ascii="Cambria Math" w:hAnsi="Cambria Math" w:cs="Cambria Math"/>
                <w:color w:val="000000" w:themeColor="text1"/>
              </w:rPr>
              <m:t>δ</m:t>
            </m:r>
            <m:rad>
              <m:radPr>
                <m:degHide m:val="1"/>
                <m:ctrlPr>
                  <w:rPr>
                    <w:rFonts w:ascii="Cambria Math" w:hAnsi="Cambria Math" w:cs="Cambria Math"/>
                    <w:i/>
                    <w:iCs/>
                    <w:color w:val="000000" w:themeColor="text1"/>
                    <w:kern w:val="2"/>
                    <w14:ligatures w14:val="standardContextual"/>
                  </w:rPr>
                </m:ctrlPr>
              </m:radPr>
              <m:deg/>
              <m:e>
                <m:r>
                  <w:rPr>
                    <w:rFonts w:ascii="Cambria Math" w:hAnsi="Cambria Math" w:cs="Cambria Math"/>
                    <w:color w:val="000000" w:themeColor="text1"/>
                  </w:rPr>
                  <m:t>A</m:t>
                </m:r>
              </m:e>
            </m:rad>
          </m:den>
        </m:f>
      </m:oMath>
      <w:r w:rsidRPr="007D5120">
        <w:rPr>
          <w:rFonts w:eastAsiaTheme="minorEastAsia"/>
          <w:i/>
          <w:iCs/>
          <w:color w:val="000000" w:themeColor="text1"/>
        </w:rPr>
        <w:tab/>
      </w:r>
      <w:r w:rsidRPr="007D5120">
        <w:rPr>
          <w:rFonts w:eastAsiaTheme="minorEastAsia"/>
          <w:i/>
          <w:iCs/>
          <w:color w:val="000000" w:themeColor="text1"/>
        </w:rPr>
        <w:tab/>
      </w:r>
      <w:r w:rsidRPr="007D5120">
        <w:rPr>
          <w:rFonts w:eastAsiaTheme="minorEastAsia"/>
          <w:i/>
          <w:iCs/>
          <w:color w:val="000000" w:themeColor="text1"/>
        </w:rPr>
        <w:tab/>
      </w:r>
      <w:r w:rsidRPr="007D5120">
        <w:rPr>
          <w:rFonts w:eastAsiaTheme="minorEastAsia"/>
          <w:i/>
          <w:iCs/>
          <w:color w:val="000000" w:themeColor="text1"/>
        </w:rPr>
        <w:tab/>
      </w:r>
      <w:r w:rsidRPr="007D5120">
        <w:rPr>
          <w:rFonts w:eastAsiaTheme="minorEastAsia"/>
          <w:i/>
          <w:iCs/>
          <w:color w:val="000000" w:themeColor="text1"/>
        </w:rPr>
        <w:tab/>
      </w:r>
      <w:r w:rsidRPr="007D5120">
        <w:rPr>
          <w:rFonts w:eastAsiaTheme="minorEastAsia"/>
          <w:i/>
          <w:iCs/>
          <w:color w:val="000000" w:themeColor="text1"/>
        </w:rPr>
        <w:tab/>
      </w:r>
      <w:r w:rsidRPr="007D5120">
        <w:rPr>
          <w:rFonts w:eastAsiaTheme="minorEastAsia"/>
          <w:i/>
          <w:iCs/>
          <w:color w:val="000000" w:themeColor="text1"/>
        </w:rPr>
        <w:tab/>
      </w:r>
      <w:r w:rsidRPr="007D5120">
        <w:rPr>
          <w:rFonts w:eastAsiaTheme="minorEastAsia"/>
          <w:i/>
          <w:iCs/>
          <w:color w:val="000000" w:themeColor="text1"/>
        </w:rPr>
        <w:tab/>
      </w:r>
      <w:r w:rsidR="007D5120">
        <w:rPr>
          <w:rFonts w:eastAsiaTheme="minorEastAsia"/>
          <w:i/>
          <w:iCs/>
          <w:color w:val="000000" w:themeColor="text1"/>
        </w:rPr>
        <w:t xml:space="preserve">        </w:t>
      </w:r>
      <w:r w:rsidRPr="007D5120">
        <w:rPr>
          <w:rFonts w:eastAsiaTheme="minorEastAsia"/>
          <w:i/>
          <w:iCs/>
          <w:color w:val="000000" w:themeColor="text1"/>
        </w:rPr>
        <w:t>(1)</w:t>
      </w:r>
    </w:p>
    <w:p w14:paraId="30815AF1" w14:textId="77777777" w:rsidR="006C4A65" w:rsidRPr="007D5120" w:rsidRDefault="006C4A65" w:rsidP="006C4A65">
      <w:pPr>
        <w:spacing w:line="276" w:lineRule="auto"/>
        <w:jc w:val="both"/>
        <w:rPr>
          <w:color w:val="000000" w:themeColor="text1"/>
        </w:rPr>
      </w:pPr>
    </w:p>
    <w:p w14:paraId="6D8A8EDD" w14:textId="77777777" w:rsidR="006C4A65" w:rsidRDefault="006C4A65" w:rsidP="006C4A65">
      <w:pPr>
        <w:spacing w:line="276" w:lineRule="auto"/>
        <w:jc w:val="both"/>
        <w:rPr>
          <w:color w:val="000000" w:themeColor="text1"/>
        </w:rPr>
      </w:pPr>
      <w:r w:rsidRPr="007D5120">
        <w:rPr>
          <w:b/>
          <w:bCs/>
          <w:color w:val="000000" w:themeColor="text1"/>
        </w:rPr>
        <w:t>Photographs, Figures and Line Diagrams:</w:t>
      </w:r>
      <w:r w:rsidRPr="007D5120">
        <w:rPr>
          <w:color w:val="000000" w:themeColor="text1"/>
        </w:rPr>
        <w:t xml:space="preserve"> All illustrations, whether diagrams or photographs should be of high quality (TIFF, JPEG) and provided within the text, referred to as ‘Figures’ with their captions and numbered in Arabic numerals consecutively as they appear in the text. </w:t>
      </w:r>
    </w:p>
    <w:p w14:paraId="1C911C61" w14:textId="1511C5C8" w:rsidR="0001344D" w:rsidRPr="007D5120" w:rsidRDefault="0001344D" w:rsidP="0001344D">
      <w:pPr>
        <w:spacing w:line="276" w:lineRule="auto"/>
        <w:jc w:val="both"/>
        <w:rPr>
          <w:color w:val="000000" w:themeColor="text1"/>
        </w:rPr>
      </w:pPr>
      <w:r w:rsidRPr="007D5120">
        <w:rPr>
          <w:color w:val="000000" w:themeColor="text1"/>
        </w:rPr>
        <w:t xml:space="preserve">Map, line figures or sketches should be provided within the text. Each diagram, map or sketch should carry a suitable title. Letters and numerals in the map, line diagram or sketches should be typed neatly and shall be legible. An example is given </w:t>
      </w:r>
      <w:r w:rsidR="00DC0189" w:rsidRPr="00D3145E">
        <w:rPr>
          <w:color w:val="000000" w:themeColor="text1"/>
        </w:rPr>
        <w:t xml:space="preserve">in Fig. 1 </w:t>
      </w:r>
      <w:r w:rsidRPr="00D3145E">
        <w:rPr>
          <w:color w:val="000000" w:themeColor="text1"/>
        </w:rPr>
        <w:t>below</w:t>
      </w:r>
      <w:r w:rsidRPr="007D5120">
        <w:rPr>
          <w:color w:val="000000" w:themeColor="text1"/>
        </w:rPr>
        <w:t>.</w:t>
      </w:r>
    </w:p>
    <w:p w14:paraId="58F3D076" w14:textId="77777777" w:rsidR="0001344D" w:rsidRPr="007D5120" w:rsidRDefault="0001344D" w:rsidP="006C4A65">
      <w:pPr>
        <w:spacing w:line="276" w:lineRule="auto"/>
        <w:jc w:val="both"/>
        <w:rPr>
          <w:color w:val="000000" w:themeColor="text1"/>
        </w:rPr>
      </w:pPr>
    </w:p>
    <w:p w14:paraId="0C1DC2DA" w14:textId="77777777" w:rsidR="006C4A65" w:rsidRPr="007D5120" w:rsidRDefault="006C4A65" w:rsidP="006C4A65">
      <w:pPr>
        <w:tabs>
          <w:tab w:val="left" w:pos="450"/>
        </w:tabs>
        <w:autoSpaceDE w:val="0"/>
        <w:autoSpaceDN w:val="0"/>
        <w:adjustRightInd w:val="0"/>
        <w:jc w:val="center"/>
        <w:rPr>
          <w:color w:val="000000" w:themeColor="text1"/>
        </w:rPr>
      </w:pPr>
      <w:r w:rsidRPr="007D5120">
        <w:rPr>
          <w:noProof/>
          <w:color w:val="000000" w:themeColor="text1"/>
        </w:rPr>
        <w:drawing>
          <wp:inline distT="0" distB="0" distL="0" distR="0" wp14:anchorId="71F61B97" wp14:editId="09D64914">
            <wp:extent cx="5413174" cy="1847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54537"/>
                    <a:stretch/>
                  </pic:blipFill>
                  <pic:spPr bwMode="auto">
                    <a:xfrm>
                      <a:off x="0" y="0"/>
                      <a:ext cx="5489642" cy="1873953"/>
                    </a:xfrm>
                    <a:prstGeom prst="rect">
                      <a:avLst/>
                    </a:prstGeom>
                    <a:ln>
                      <a:noFill/>
                    </a:ln>
                    <a:extLst>
                      <a:ext uri="{53640926-AAD7-44D8-BBD7-CCE9431645EC}">
                        <a14:shadowObscured xmlns:a14="http://schemas.microsoft.com/office/drawing/2010/main"/>
                      </a:ext>
                    </a:extLst>
                  </pic:spPr>
                </pic:pic>
              </a:graphicData>
            </a:graphic>
          </wp:inline>
        </w:drawing>
      </w:r>
    </w:p>
    <w:p w14:paraId="1CB2830A" w14:textId="732BB6C5" w:rsidR="006C4A65" w:rsidRDefault="006C4A65" w:rsidP="006C4A65">
      <w:pPr>
        <w:autoSpaceDE w:val="0"/>
        <w:autoSpaceDN w:val="0"/>
        <w:adjustRightInd w:val="0"/>
        <w:jc w:val="center"/>
        <w:rPr>
          <w:color w:val="000000" w:themeColor="text1"/>
          <w:sz w:val="22"/>
          <w:szCs w:val="22"/>
        </w:rPr>
      </w:pPr>
      <w:r w:rsidRPr="007D5120">
        <w:rPr>
          <w:color w:val="000000" w:themeColor="text1"/>
          <w:sz w:val="22"/>
          <w:szCs w:val="22"/>
        </w:rPr>
        <w:t>Figure</w:t>
      </w:r>
      <w:r w:rsidRPr="00D3145E">
        <w:rPr>
          <w:color w:val="000000" w:themeColor="text1"/>
          <w:sz w:val="22"/>
          <w:szCs w:val="22"/>
        </w:rPr>
        <w:t xml:space="preserve"> </w:t>
      </w:r>
      <w:r w:rsidR="00DC0189" w:rsidRPr="00D3145E">
        <w:rPr>
          <w:color w:val="000000" w:themeColor="text1"/>
          <w:sz w:val="22"/>
          <w:szCs w:val="22"/>
        </w:rPr>
        <w:t xml:space="preserve">1 </w:t>
      </w:r>
      <w:r w:rsidR="007D5120">
        <w:rPr>
          <w:color w:val="000000" w:themeColor="text1"/>
          <w:sz w:val="22"/>
          <w:szCs w:val="22"/>
        </w:rPr>
        <w:t>–</w:t>
      </w:r>
      <w:r w:rsidRPr="007D5120">
        <w:rPr>
          <w:color w:val="000000" w:themeColor="text1"/>
          <w:sz w:val="22"/>
          <w:szCs w:val="22"/>
        </w:rPr>
        <w:t xml:space="preserve"> </w:t>
      </w:r>
      <w:r w:rsidR="007D5120">
        <w:rPr>
          <w:color w:val="000000" w:themeColor="text1"/>
          <w:sz w:val="22"/>
          <w:szCs w:val="22"/>
        </w:rPr>
        <w:t>Figure captions</w:t>
      </w:r>
      <w:r w:rsidRPr="007D5120">
        <w:rPr>
          <w:color w:val="000000" w:themeColor="text1"/>
          <w:sz w:val="22"/>
          <w:szCs w:val="22"/>
        </w:rPr>
        <w:t xml:space="preserve"> </w:t>
      </w:r>
      <w:r w:rsidR="00F51F17">
        <w:rPr>
          <w:color w:val="000000" w:themeColor="text1"/>
          <w:sz w:val="22"/>
          <w:szCs w:val="22"/>
        </w:rPr>
        <w:t>(with proper citation if required)</w:t>
      </w:r>
    </w:p>
    <w:p w14:paraId="25A56B1D" w14:textId="77777777" w:rsidR="00F51F17" w:rsidRDefault="00F51F17" w:rsidP="006C4A65">
      <w:pPr>
        <w:autoSpaceDE w:val="0"/>
        <w:autoSpaceDN w:val="0"/>
        <w:adjustRightInd w:val="0"/>
        <w:jc w:val="center"/>
        <w:rPr>
          <w:color w:val="000000" w:themeColor="text1"/>
          <w:sz w:val="22"/>
          <w:szCs w:val="22"/>
        </w:rPr>
      </w:pPr>
    </w:p>
    <w:p w14:paraId="0CD1D879" w14:textId="31D5B967" w:rsidR="00E9690D" w:rsidRPr="007D5120" w:rsidRDefault="00E9690D" w:rsidP="005C68F5">
      <w:pPr>
        <w:pStyle w:val="ListParagraph"/>
        <w:numPr>
          <w:ilvl w:val="0"/>
          <w:numId w:val="7"/>
        </w:numPr>
        <w:autoSpaceDE w:val="0"/>
        <w:autoSpaceDN w:val="0"/>
        <w:adjustRightInd w:val="0"/>
        <w:jc w:val="both"/>
        <w:rPr>
          <w:b/>
          <w:iCs/>
          <w:color w:val="000000" w:themeColor="text1"/>
        </w:rPr>
      </w:pPr>
      <w:r w:rsidRPr="007D5120">
        <w:rPr>
          <w:b/>
          <w:iCs/>
          <w:color w:val="000000" w:themeColor="text1"/>
        </w:rPr>
        <w:lastRenderedPageBreak/>
        <w:t>CONCLUSIONS</w:t>
      </w:r>
    </w:p>
    <w:p w14:paraId="6F3665D4" w14:textId="1F251E1F" w:rsidR="00E9690D" w:rsidRPr="007D5120" w:rsidRDefault="00E9690D" w:rsidP="00E9690D">
      <w:pPr>
        <w:autoSpaceDE w:val="0"/>
        <w:autoSpaceDN w:val="0"/>
        <w:adjustRightInd w:val="0"/>
        <w:jc w:val="both"/>
        <w:rPr>
          <w:b/>
          <w:iCs/>
          <w:color w:val="000000" w:themeColor="text1"/>
        </w:rPr>
      </w:pPr>
    </w:p>
    <w:p w14:paraId="09384C6F" w14:textId="21D4D7F7" w:rsidR="00E9690D" w:rsidRPr="007D5120" w:rsidRDefault="00E9690D" w:rsidP="00E9690D">
      <w:pPr>
        <w:jc w:val="both"/>
        <w:rPr>
          <w:color w:val="000000" w:themeColor="text1"/>
        </w:rPr>
      </w:pPr>
      <w:r w:rsidRPr="007D5120">
        <w:rPr>
          <w:color w:val="000000" w:themeColor="text1"/>
        </w:rPr>
        <w:t>Give the major conclusion</w:t>
      </w:r>
      <w:r w:rsidR="009F5395" w:rsidRPr="007D5120">
        <w:rPr>
          <w:color w:val="000000" w:themeColor="text1"/>
        </w:rPr>
        <w:t>s</w:t>
      </w:r>
      <w:r w:rsidRPr="007D5120">
        <w:rPr>
          <w:color w:val="000000" w:themeColor="text1"/>
        </w:rPr>
        <w:t xml:space="preserve"> from the present study. This section may stand alone or be clubbed together with discussion.</w:t>
      </w:r>
    </w:p>
    <w:p w14:paraId="6E015DC1" w14:textId="4FD8EC7B" w:rsidR="00E9690D" w:rsidRPr="007D5120" w:rsidRDefault="00E9690D" w:rsidP="00E9690D">
      <w:pPr>
        <w:autoSpaceDE w:val="0"/>
        <w:autoSpaceDN w:val="0"/>
        <w:adjustRightInd w:val="0"/>
        <w:jc w:val="both"/>
        <w:rPr>
          <w:b/>
          <w:iCs/>
          <w:color w:val="000000" w:themeColor="text1"/>
        </w:rPr>
      </w:pPr>
    </w:p>
    <w:p w14:paraId="43E6F1FD" w14:textId="44D25F9E" w:rsidR="006C4A65" w:rsidRPr="007D5120" w:rsidRDefault="006C4A65" w:rsidP="006C4A65">
      <w:pPr>
        <w:autoSpaceDE w:val="0"/>
        <w:autoSpaceDN w:val="0"/>
        <w:adjustRightInd w:val="0"/>
        <w:jc w:val="both"/>
        <w:rPr>
          <w:b/>
          <w:iCs/>
          <w:color w:val="000000" w:themeColor="text1"/>
        </w:rPr>
      </w:pPr>
      <w:r w:rsidRPr="007D5120">
        <w:rPr>
          <w:b/>
          <w:iCs/>
          <w:color w:val="000000" w:themeColor="text1"/>
        </w:rPr>
        <w:t>APPENDIX</w:t>
      </w:r>
    </w:p>
    <w:p w14:paraId="0300D2A8" w14:textId="77777777" w:rsidR="006C4A65" w:rsidRPr="007D5120" w:rsidRDefault="006C4A65" w:rsidP="006C4A65">
      <w:pPr>
        <w:autoSpaceDE w:val="0"/>
        <w:autoSpaceDN w:val="0"/>
        <w:adjustRightInd w:val="0"/>
        <w:jc w:val="both"/>
        <w:rPr>
          <w:b/>
          <w:iCs/>
          <w:color w:val="000000" w:themeColor="text1"/>
        </w:rPr>
      </w:pPr>
    </w:p>
    <w:p w14:paraId="0DDE4DD5" w14:textId="3362CC73" w:rsidR="006C4A65" w:rsidRPr="007D5120" w:rsidRDefault="006C4A65" w:rsidP="006C4A65">
      <w:pPr>
        <w:autoSpaceDE w:val="0"/>
        <w:autoSpaceDN w:val="0"/>
        <w:adjustRightInd w:val="0"/>
        <w:jc w:val="both"/>
        <w:rPr>
          <w:bCs/>
          <w:iCs/>
          <w:color w:val="000000" w:themeColor="text1"/>
        </w:rPr>
      </w:pPr>
      <w:r w:rsidRPr="007D5120">
        <w:rPr>
          <w:bCs/>
          <w:iCs/>
          <w:color w:val="000000" w:themeColor="text1"/>
        </w:rPr>
        <w:t>JRMTT does not accept supplementary materials. However,</w:t>
      </w:r>
      <w:r w:rsidRPr="007D5120">
        <w:rPr>
          <w:color w:val="000000" w:themeColor="text1"/>
        </w:rPr>
        <w:t xml:space="preserve"> </w:t>
      </w:r>
      <w:r w:rsidRPr="007D5120">
        <w:rPr>
          <w:bCs/>
          <w:iCs/>
          <w:color w:val="000000" w:themeColor="text1"/>
        </w:rPr>
        <w:t>it is permissible to include an Appendix when needed for supplementary material, such as derivations of equations, proofs of theorems, or detailed descriptions of algorithms. Equations and figures within the Appendices should be numbered consecutively, continuing from the numbering used earlier in the paper.</w:t>
      </w:r>
    </w:p>
    <w:p w14:paraId="55C27528" w14:textId="77777777" w:rsidR="006C4A65" w:rsidRPr="007D5120" w:rsidRDefault="006C4A65" w:rsidP="006C4A65">
      <w:pPr>
        <w:autoSpaceDE w:val="0"/>
        <w:autoSpaceDN w:val="0"/>
        <w:adjustRightInd w:val="0"/>
        <w:jc w:val="both"/>
        <w:rPr>
          <w:bCs/>
          <w:iCs/>
          <w:color w:val="000000" w:themeColor="text1"/>
        </w:rPr>
      </w:pPr>
    </w:p>
    <w:p w14:paraId="245C8C78" w14:textId="5AD9F550" w:rsidR="006C4A65" w:rsidRPr="007D5120" w:rsidRDefault="006C4A65" w:rsidP="006C4A65">
      <w:pPr>
        <w:autoSpaceDE w:val="0"/>
        <w:autoSpaceDN w:val="0"/>
        <w:adjustRightInd w:val="0"/>
        <w:jc w:val="both"/>
        <w:rPr>
          <w:b/>
          <w:iCs/>
          <w:color w:val="000000" w:themeColor="text1"/>
        </w:rPr>
      </w:pPr>
      <w:r w:rsidRPr="007D5120">
        <w:rPr>
          <w:b/>
          <w:iCs/>
          <w:color w:val="000000" w:themeColor="text1"/>
        </w:rPr>
        <w:t>DISCLOSURES</w:t>
      </w:r>
    </w:p>
    <w:p w14:paraId="3156D86A" w14:textId="77777777" w:rsidR="006C4A65" w:rsidRPr="007D5120" w:rsidRDefault="006C4A65" w:rsidP="006C4A65">
      <w:pPr>
        <w:autoSpaceDE w:val="0"/>
        <w:autoSpaceDN w:val="0"/>
        <w:adjustRightInd w:val="0"/>
        <w:jc w:val="both"/>
        <w:rPr>
          <w:b/>
          <w:iCs/>
          <w:color w:val="000000" w:themeColor="text1"/>
        </w:rPr>
      </w:pPr>
    </w:p>
    <w:p w14:paraId="600E3E99" w14:textId="6A9E6D86" w:rsidR="006C4A65" w:rsidRPr="007D5120" w:rsidRDefault="006C4A65" w:rsidP="006C4A65">
      <w:pPr>
        <w:autoSpaceDE w:val="0"/>
        <w:autoSpaceDN w:val="0"/>
        <w:adjustRightInd w:val="0"/>
        <w:jc w:val="both"/>
        <w:rPr>
          <w:bCs/>
          <w:iCs/>
          <w:color w:val="000000" w:themeColor="text1"/>
        </w:rPr>
      </w:pPr>
      <w:r w:rsidRPr="007D5120">
        <w:rPr>
          <w:bCs/>
          <w:iCs/>
          <w:color w:val="000000" w:themeColor="text1"/>
        </w:rPr>
        <w:t>Conflicts of interest should be disclosed under a separate header, positioned above the Acknowledgments section. If the authors have no conflicts of interest to declare, a statement confirming this should be included.</w:t>
      </w:r>
    </w:p>
    <w:p w14:paraId="69466EC7" w14:textId="77777777" w:rsidR="006C4A65" w:rsidRPr="007D5120" w:rsidRDefault="006C4A65" w:rsidP="006C4A65">
      <w:pPr>
        <w:autoSpaceDE w:val="0"/>
        <w:autoSpaceDN w:val="0"/>
        <w:adjustRightInd w:val="0"/>
        <w:jc w:val="both"/>
        <w:rPr>
          <w:b/>
          <w:iCs/>
          <w:color w:val="000000" w:themeColor="text1"/>
        </w:rPr>
      </w:pPr>
    </w:p>
    <w:p w14:paraId="5B20D322" w14:textId="1D36F2D3" w:rsidR="00BE1F37" w:rsidRPr="007D5120" w:rsidRDefault="00BE1F37" w:rsidP="002A1D76">
      <w:pPr>
        <w:autoSpaceDE w:val="0"/>
        <w:autoSpaceDN w:val="0"/>
        <w:adjustRightInd w:val="0"/>
        <w:jc w:val="both"/>
        <w:rPr>
          <w:b/>
          <w:iCs/>
          <w:color w:val="000000" w:themeColor="text1"/>
        </w:rPr>
      </w:pPr>
      <w:r w:rsidRPr="007D5120">
        <w:rPr>
          <w:b/>
          <w:iCs/>
          <w:color w:val="000000" w:themeColor="text1"/>
        </w:rPr>
        <w:t>ACKNOWLEDGEMENT</w:t>
      </w:r>
      <w:r w:rsidR="006D3188" w:rsidRPr="007D5120">
        <w:rPr>
          <w:b/>
          <w:iCs/>
          <w:color w:val="000000" w:themeColor="text1"/>
        </w:rPr>
        <w:t>S</w:t>
      </w:r>
    </w:p>
    <w:p w14:paraId="730888D1" w14:textId="77777777" w:rsidR="00BE1F37" w:rsidRPr="007D5120" w:rsidRDefault="00BE1F37" w:rsidP="00E9690D">
      <w:pPr>
        <w:autoSpaceDE w:val="0"/>
        <w:autoSpaceDN w:val="0"/>
        <w:adjustRightInd w:val="0"/>
        <w:jc w:val="both"/>
        <w:rPr>
          <w:b/>
          <w:iCs/>
          <w:color w:val="000000" w:themeColor="text1"/>
        </w:rPr>
      </w:pPr>
    </w:p>
    <w:p w14:paraId="5B2429BF" w14:textId="55EBA4D3" w:rsidR="00BE1F37" w:rsidRPr="007D5120" w:rsidRDefault="00E9690D" w:rsidP="00E9690D">
      <w:pPr>
        <w:jc w:val="both"/>
        <w:rPr>
          <w:color w:val="000000" w:themeColor="text1"/>
        </w:rPr>
      </w:pPr>
      <w:r w:rsidRPr="007D5120">
        <w:rPr>
          <w:color w:val="000000" w:themeColor="text1"/>
        </w:rPr>
        <w:t>Acknowledge those persons who helped you in the present study by providing facilities, personal assistance and funding if any.</w:t>
      </w:r>
    </w:p>
    <w:p w14:paraId="1FD1ECCF" w14:textId="77777777" w:rsidR="002F2093" w:rsidRPr="007D5120" w:rsidRDefault="002F2093" w:rsidP="002F2093">
      <w:pPr>
        <w:spacing w:line="276" w:lineRule="auto"/>
        <w:jc w:val="both"/>
        <w:rPr>
          <w:b/>
          <w:bCs/>
          <w:color w:val="000000" w:themeColor="text1"/>
        </w:rPr>
      </w:pPr>
    </w:p>
    <w:p w14:paraId="48CDDBCD" w14:textId="77777777" w:rsidR="006C4A65" w:rsidRPr="007D5120" w:rsidRDefault="002F2093" w:rsidP="002F2093">
      <w:pPr>
        <w:spacing w:line="276" w:lineRule="auto"/>
        <w:jc w:val="both"/>
        <w:rPr>
          <w:b/>
          <w:bCs/>
          <w:i/>
          <w:iCs/>
          <w:color w:val="000000" w:themeColor="text1"/>
        </w:rPr>
      </w:pPr>
      <w:r w:rsidRPr="007D5120">
        <w:rPr>
          <w:b/>
          <w:bCs/>
          <w:i/>
          <w:iCs/>
          <w:color w:val="000000" w:themeColor="text1"/>
        </w:rPr>
        <w:t>Reference</w:t>
      </w:r>
      <w:r w:rsidR="006C4A65" w:rsidRPr="007D5120">
        <w:rPr>
          <w:b/>
          <w:bCs/>
          <w:i/>
          <w:iCs/>
          <w:color w:val="000000" w:themeColor="text1"/>
        </w:rPr>
        <w:t>s</w:t>
      </w:r>
    </w:p>
    <w:p w14:paraId="1FE43BE7" w14:textId="77777777" w:rsidR="007D5120" w:rsidRPr="007D5120" w:rsidRDefault="002F2093" w:rsidP="007D5120">
      <w:pPr>
        <w:ind w:left="567" w:hanging="567"/>
        <w:jc w:val="both"/>
        <w:rPr>
          <w:color w:val="000000" w:themeColor="text1"/>
        </w:rPr>
      </w:pPr>
      <w:r w:rsidRPr="007D5120">
        <w:rPr>
          <w:color w:val="000000" w:themeColor="text1"/>
        </w:rPr>
        <w:t xml:space="preserve">Mitra S and Singh Bhawani (1997). Influence of geological features on long term behaviour of underground powerhouse cavities in lower Himalayan region: a case study. Journal of Rock Mechanics and Tunnelling Technology, 3(1):23-76. </w:t>
      </w:r>
    </w:p>
    <w:p w14:paraId="7A37379A" w14:textId="77777777" w:rsidR="007D5120" w:rsidRPr="007D5120" w:rsidRDefault="002F2093" w:rsidP="007D5120">
      <w:pPr>
        <w:ind w:left="567" w:hanging="567"/>
        <w:jc w:val="both"/>
        <w:rPr>
          <w:color w:val="000000" w:themeColor="text1"/>
        </w:rPr>
      </w:pPr>
      <w:r w:rsidRPr="007D5120">
        <w:rPr>
          <w:color w:val="000000" w:themeColor="text1"/>
        </w:rPr>
        <w:t>Goel RK, Singh Bhawani, and Zhao Jian (2012). Underground Infrastructures: Planning, Design and Construction, Elsevier Inc., USA, p.334.</w:t>
      </w:r>
    </w:p>
    <w:p w14:paraId="30577A00" w14:textId="77777777" w:rsidR="007D5120" w:rsidRPr="007D5120" w:rsidRDefault="002F2093" w:rsidP="007D5120">
      <w:pPr>
        <w:ind w:left="567" w:hanging="567"/>
        <w:jc w:val="both"/>
        <w:rPr>
          <w:color w:val="000000" w:themeColor="text1"/>
        </w:rPr>
      </w:pPr>
      <w:r w:rsidRPr="007D5120">
        <w:rPr>
          <w:color w:val="000000" w:themeColor="text1"/>
        </w:rPr>
        <w:t>Harrison JP, Hudson JA, and Popescu ME (2002). Engineering rock mechanics: Part 2. Illustrative worked examples, p. B30-B31.</w:t>
      </w:r>
    </w:p>
    <w:p w14:paraId="4D355903" w14:textId="77777777" w:rsidR="007D5120" w:rsidRPr="007D5120" w:rsidRDefault="002F2093" w:rsidP="007D5120">
      <w:pPr>
        <w:ind w:left="567" w:hanging="567"/>
        <w:jc w:val="both"/>
        <w:rPr>
          <w:color w:val="000000" w:themeColor="text1"/>
        </w:rPr>
      </w:pPr>
      <w:r w:rsidRPr="007D5120">
        <w:rPr>
          <w:color w:val="000000" w:themeColor="text1"/>
        </w:rPr>
        <w:t>Hoek E, Carter TG, Diederichs MS (2013). Quantification of the geological strength index chart. In ARMA US Rock Mechanics/Geomechanics Symposium 2013, pp. ARMA-2013.</w:t>
      </w:r>
    </w:p>
    <w:p w14:paraId="4609A46A" w14:textId="77777777" w:rsidR="007D5120" w:rsidRPr="007D5120" w:rsidRDefault="002F2093" w:rsidP="007D5120">
      <w:pPr>
        <w:ind w:left="567" w:hanging="567"/>
        <w:jc w:val="both"/>
        <w:rPr>
          <w:color w:val="000000" w:themeColor="text1"/>
        </w:rPr>
      </w:pPr>
      <w:r w:rsidRPr="007D5120">
        <w:rPr>
          <w:color w:val="000000" w:themeColor="text1"/>
        </w:rPr>
        <w:t>Bhasin Rajinder and Thomas P (2013). Dynamic analysis of rock support in tunnels with a case study of a large underground cavern in the Himalayas: Keynote Lecture, Proc. 4</w:t>
      </w:r>
      <w:r w:rsidRPr="007D5120">
        <w:rPr>
          <w:color w:val="000000" w:themeColor="text1"/>
          <w:vertAlign w:val="superscript"/>
        </w:rPr>
        <w:t>th</w:t>
      </w:r>
      <w:r w:rsidRPr="007D5120">
        <w:rPr>
          <w:color w:val="000000" w:themeColor="text1"/>
        </w:rPr>
        <w:t xml:space="preserve"> Indian Rock Conference Indorock’2013, May, Solan, India, pp.77-89.</w:t>
      </w:r>
    </w:p>
    <w:p w14:paraId="5DA76F35" w14:textId="77777777" w:rsidR="007D5120" w:rsidRPr="007D5120" w:rsidRDefault="002F2093" w:rsidP="007D5120">
      <w:pPr>
        <w:ind w:left="567" w:hanging="567"/>
        <w:jc w:val="both"/>
        <w:rPr>
          <w:color w:val="000000" w:themeColor="text1"/>
        </w:rPr>
      </w:pPr>
      <w:r w:rsidRPr="007D5120">
        <w:rPr>
          <w:color w:val="000000" w:themeColor="text1"/>
        </w:rPr>
        <w:t>Mitra S (1991). Study on Long-term Behaviour of Underground Powerhouse Cavities in Soft Rocks. Ph.D. Thesis, Department of Civil Engineering, University of Roorkee (now IIT Roorkee), India, p. 193.</w:t>
      </w:r>
    </w:p>
    <w:p w14:paraId="7DA2BCF9" w14:textId="77777777" w:rsidR="007D5120" w:rsidRPr="007D5120" w:rsidRDefault="002F2093" w:rsidP="007D5120">
      <w:pPr>
        <w:ind w:left="567" w:hanging="567"/>
        <w:jc w:val="both"/>
        <w:rPr>
          <w:color w:val="000000" w:themeColor="text1"/>
        </w:rPr>
      </w:pPr>
      <w:r w:rsidRPr="007D5120">
        <w:rPr>
          <w:color w:val="000000" w:themeColor="text1"/>
        </w:rPr>
        <w:t xml:space="preserve">Lanzano G, Bilotta E and Russo G (2008). Tunnels under seismic loading: a review of damage case histories and protection method (www.reluis.it/doc/pdf/Pubblicazioni/Lanzano-Bilotta-Russo.pdf), Downloaded in April 2013. </w:t>
      </w:r>
    </w:p>
    <w:p w14:paraId="5F458318" w14:textId="4302DA02" w:rsidR="00DA455A" w:rsidRPr="007D5120" w:rsidRDefault="002F2093" w:rsidP="007D5120">
      <w:pPr>
        <w:ind w:left="567" w:hanging="567"/>
        <w:jc w:val="both"/>
        <w:rPr>
          <w:color w:val="000000" w:themeColor="text1"/>
        </w:rPr>
      </w:pPr>
      <w:r w:rsidRPr="007D5120">
        <w:rPr>
          <w:color w:val="000000" w:themeColor="text1"/>
        </w:rPr>
        <w:t>CSMRS (2016). Report on deformability characteristics of rock mass by uniaxial jacking tests in right bank drift D-2 at dam site of Pancheshwar Multipurpose Project, India / Nepal, CSMRS, New Delhi, p. 27</w:t>
      </w:r>
      <w:r w:rsidR="00C33C4A">
        <w:rPr>
          <w:color w:val="000000" w:themeColor="text1"/>
        </w:rPr>
        <w:t xml:space="preserve">. </w:t>
      </w:r>
    </w:p>
    <w:sectPr w:rsidR="00DA455A" w:rsidRPr="007D5120" w:rsidSect="004D5624">
      <w:headerReference w:type="default" r:id="rId10"/>
      <w:footerReference w:type="default" r:id="rId11"/>
      <w:headerReference w:type="first" r:id="rId12"/>
      <w:pgSz w:w="11909" w:h="16834" w:code="9"/>
      <w:pgMar w:top="1296" w:right="1152" w:bottom="576" w:left="1296" w:header="706" w:footer="706" w:gutter="0"/>
      <w:pgNumType w:start="1"/>
      <w:cols w:space="252"/>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5EC6E" w14:textId="77777777" w:rsidR="00AF39B8" w:rsidRDefault="00AF39B8" w:rsidP="00944853">
      <w:r>
        <w:separator/>
      </w:r>
    </w:p>
  </w:endnote>
  <w:endnote w:type="continuationSeparator" w:id="0">
    <w:p w14:paraId="2F1DED00" w14:textId="77777777" w:rsidR="00AF39B8" w:rsidRDefault="00AF39B8" w:rsidP="0094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7F941" w14:textId="77777777" w:rsidR="00067BF4" w:rsidRDefault="00067BF4">
    <w:pPr>
      <w:pStyle w:val="Footer"/>
      <w:jc w:val="center"/>
    </w:pPr>
  </w:p>
  <w:p w14:paraId="34021D50" w14:textId="77777777" w:rsidR="00067BF4" w:rsidRDefault="00067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25573" w14:textId="77777777" w:rsidR="00AF39B8" w:rsidRDefault="00AF39B8" w:rsidP="00944853">
      <w:r>
        <w:separator/>
      </w:r>
    </w:p>
  </w:footnote>
  <w:footnote w:type="continuationSeparator" w:id="0">
    <w:p w14:paraId="7DED64B7" w14:textId="77777777" w:rsidR="00AF39B8" w:rsidRDefault="00AF39B8" w:rsidP="00944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FC7FB" w14:textId="15026391" w:rsidR="00067BF4" w:rsidRPr="00627E1C" w:rsidRDefault="00E77669" w:rsidP="000B2E4D">
    <w:pPr>
      <w:ind w:right="-115"/>
      <w:jc w:val="center"/>
      <w:rPr>
        <w:sz w:val="20"/>
        <w:szCs w:val="20"/>
      </w:rPr>
    </w:pPr>
    <w:r>
      <w:rPr>
        <w:i/>
        <w:iCs/>
        <w:sz w:val="20"/>
        <w:szCs w:val="20"/>
      </w:rPr>
      <w:t>Author</w:t>
    </w:r>
    <w:r w:rsidR="00067BF4">
      <w:rPr>
        <w:i/>
        <w:iCs/>
        <w:sz w:val="20"/>
        <w:szCs w:val="20"/>
      </w:rPr>
      <w:t>/</w:t>
    </w:r>
    <w:r>
      <w:rPr>
        <w:i/>
        <w:iCs/>
        <w:sz w:val="20"/>
        <w:szCs w:val="20"/>
      </w:rPr>
      <w:t xml:space="preserve"> Manuscript ……….title</w:t>
    </w:r>
    <w:r w:rsidR="00067BF4" w:rsidRPr="00627E1C">
      <w:rPr>
        <w:i/>
        <w:iCs/>
        <w:sz w:val="20"/>
        <w:szCs w:val="20"/>
      </w:rPr>
      <w:t xml:space="preserve">/ JRMTT </w:t>
    </w:r>
    <w:r>
      <w:rPr>
        <w:i/>
        <w:iCs/>
        <w:sz w:val="20"/>
        <w:szCs w:val="20"/>
      </w:rPr>
      <w:t>xx</w:t>
    </w:r>
    <w:r w:rsidR="00067BF4" w:rsidRPr="00627E1C">
      <w:rPr>
        <w:i/>
        <w:iCs/>
        <w:sz w:val="20"/>
        <w:szCs w:val="20"/>
      </w:rPr>
      <w:t xml:space="preserve"> (</w:t>
    </w:r>
    <w:r>
      <w:rPr>
        <w:i/>
        <w:iCs/>
        <w:sz w:val="20"/>
        <w:szCs w:val="20"/>
      </w:rPr>
      <w:t>x</w:t>
    </w:r>
    <w:r w:rsidR="00067BF4" w:rsidRPr="00627E1C">
      <w:rPr>
        <w:i/>
        <w:iCs/>
        <w:sz w:val="20"/>
        <w:szCs w:val="20"/>
      </w:rPr>
      <w:t>), xxx-xxx</w:t>
    </w:r>
  </w:p>
  <w:p w14:paraId="3EA7A15B" w14:textId="77777777" w:rsidR="00067BF4" w:rsidRDefault="00067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1095A" w14:textId="77777777" w:rsidR="00067BF4" w:rsidRDefault="00067BF4">
    <w:pPr>
      <w:pStyle w:val="Header"/>
    </w:pPr>
  </w:p>
  <w:p w14:paraId="0DA0977E" w14:textId="77777777" w:rsidR="00067BF4" w:rsidRDefault="00067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DF0FD7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32568A6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93220D"/>
    <w:multiLevelType w:val="singleLevel"/>
    <w:tmpl w:val="0472FE4A"/>
    <w:lvl w:ilvl="0">
      <w:start w:val="1"/>
      <w:numFmt w:val="none"/>
      <w:pStyle w:val="bibitem"/>
      <w:lvlText w:val="%1"/>
      <w:lvlJc w:val="left"/>
      <w:pPr>
        <w:tabs>
          <w:tab w:val="num" w:pos="360"/>
        </w:tabs>
        <w:ind w:left="360" w:hanging="360"/>
      </w:pPr>
      <w:rPr>
        <w:rFonts w:hint="default"/>
        <w:sz w:val="20"/>
      </w:rPr>
    </w:lvl>
  </w:abstractNum>
  <w:abstractNum w:abstractNumId="3" w15:restartNumberingAfterBreak="0">
    <w:nsid w:val="0CE1436F"/>
    <w:multiLevelType w:val="multilevel"/>
    <w:tmpl w:val="5AFA96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8F85EDC"/>
    <w:multiLevelType w:val="multilevel"/>
    <w:tmpl w:val="EBF81D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3EA16846"/>
    <w:multiLevelType w:val="hybridMultilevel"/>
    <w:tmpl w:val="40986560"/>
    <w:lvl w:ilvl="0" w:tplc="195C5A6E">
      <w:start w:val="1"/>
      <w:numFmt w:val="decimal"/>
      <w:pStyle w:val="SAP23-ReferenceItem"/>
      <w:lvlText w:val="[%1]"/>
      <w:lvlJc w:val="left"/>
      <w:pPr>
        <w:ind w:left="420" w:hanging="420"/>
      </w:pPr>
      <w:rPr>
        <w:rFonts w:ascii="Times New Roman" w:hAnsi="Times New Roman"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5A2582"/>
    <w:multiLevelType w:val="multilevel"/>
    <w:tmpl w:val="4A7AB0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9E64901"/>
    <w:multiLevelType w:val="multilevel"/>
    <w:tmpl w:val="FECCA6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F0E07D0"/>
    <w:multiLevelType w:val="multilevel"/>
    <w:tmpl w:val="E23A57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4952CEA"/>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78D01C5"/>
    <w:multiLevelType w:val="multilevel"/>
    <w:tmpl w:val="302C69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9257041"/>
    <w:multiLevelType w:val="multilevel"/>
    <w:tmpl w:val="94E476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C793CD7"/>
    <w:multiLevelType w:val="multilevel"/>
    <w:tmpl w:val="884068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1ED6F7C"/>
    <w:multiLevelType w:val="multilevel"/>
    <w:tmpl w:val="75825A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62350104">
    <w:abstractNumId w:val="6"/>
  </w:num>
  <w:num w:numId="2" w16cid:durableId="1063139166">
    <w:abstractNumId w:val="5"/>
  </w:num>
  <w:num w:numId="3" w16cid:durableId="771780541">
    <w:abstractNumId w:val="1"/>
  </w:num>
  <w:num w:numId="4" w16cid:durableId="278491818">
    <w:abstractNumId w:val="0"/>
  </w:num>
  <w:num w:numId="5" w16cid:durableId="482308441">
    <w:abstractNumId w:val="2"/>
  </w:num>
  <w:num w:numId="6" w16cid:durableId="491994016">
    <w:abstractNumId w:val="4"/>
  </w:num>
  <w:num w:numId="7" w16cid:durableId="514804628">
    <w:abstractNumId w:val="10"/>
  </w:num>
  <w:num w:numId="8" w16cid:durableId="25253554">
    <w:abstractNumId w:val="12"/>
  </w:num>
  <w:num w:numId="9" w16cid:durableId="69742434">
    <w:abstractNumId w:val="11"/>
  </w:num>
  <w:num w:numId="10" w16cid:durableId="1015424040">
    <w:abstractNumId w:val="8"/>
  </w:num>
  <w:num w:numId="11" w16cid:durableId="1680038150">
    <w:abstractNumId w:val="3"/>
  </w:num>
  <w:num w:numId="12" w16cid:durableId="1638875015">
    <w:abstractNumId w:val="13"/>
  </w:num>
  <w:num w:numId="13" w16cid:durableId="534587551">
    <w:abstractNumId w:val="9"/>
  </w:num>
  <w:num w:numId="14" w16cid:durableId="1520314165">
    <w:abstractNumId w:val="14"/>
  </w:num>
  <w:num w:numId="15" w16cid:durableId="83514631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77"/>
    <w:rsid w:val="00001183"/>
    <w:rsid w:val="000033E3"/>
    <w:rsid w:val="00005718"/>
    <w:rsid w:val="00011716"/>
    <w:rsid w:val="0001344D"/>
    <w:rsid w:val="00013F39"/>
    <w:rsid w:val="000142C8"/>
    <w:rsid w:val="000204D9"/>
    <w:rsid w:val="00020A88"/>
    <w:rsid w:val="00022444"/>
    <w:rsid w:val="00024F7C"/>
    <w:rsid w:val="000304E4"/>
    <w:rsid w:val="00030AE3"/>
    <w:rsid w:val="00031703"/>
    <w:rsid w:val="00040464"/>
    <w:rsid w:val="000434F2"/>
    <w:rsid w:val="00047DDB"/>
    <w:rsid w:val="000537C0"/>
    <w:rsid w:val="00055233"/>
    <w:rsid w:val="00055713"/>
    <w:rsid w:val="00057C8B"/>
    <w:rsid w:val="00062524"/>
    <w:rsid w:val="00067BF4"/>
    <w:rsid w:val="00086D3B"/>
    <w:rsid w:val="000918FB"/>
    <w:rsid w:val="000A147E"/>
    <w:rsid w:val="000A4421"/>
    <w:rsid w:val="000A476B"/>
    <w:rsid w:val="000B2E4D"/>
    <w:rsid w:val="000B3050"/>
    <w:rsid w:val="000B36E9"/>
    <w:rsid w:val="000B6133"/>
    <w:rsid w:val="000B7A5D"/>
    <w:rsid w:val="000C1CB8"/>
    <w:rsid w:val="000C7E78"/>
    <w:rsid w:val="000D12BC"/>
    <w:rsid w:val="000D273F"/>
    <w:rsid w:val="000D6D43"/>
    <w:rsid w:val="000E60D8"/>
    <w:rsid w:val="000E67DF"/>
    <w:rsid w:val="000F00B7"/>
    <w:rsid w:val="001000E8"/>
    <w:rsid w:val="001139F9"/>
    <w:rsid w:val="00130D85"/>
    <w:rsid w:val="001318AE"/>
    <w:rsid w:val="0014211C"/>
    <w:rsid w:val="00150BAC"/>
    <w:rsid w:val="001517C4"/>
    <w:rsid w:val="00160357"/>
    <w:rsid w:val="00162808"/>
    <w:rsid w:val="00174257"/>
    <w:rsid w:val="001A741A"/>
    <w:rsid w:val="001B223D"/>
    <w:rsid w:val="001B5161"/>
    <w:rsid w:val="001D22CD"/>
    <w:rsid w:val="001D3A83"/>
    <w:rsid w:val="001E5ACC"/>
    <w:rsid w:val="001E6C4A"/>
    <w:rsid w:val="001E7C38"/>
    <w:rsid w:val="001F262F"/>
    <w:rsid w:val="00211F24"/>
    <w:rsid w:val="00217CC4"/>
    <w:rsid w:val="002228DE"/>
    <w:rsid w:val="00224899"/>
    <w:rsid w:val="0025168C"/>
    <w:rsid w:val="002535EE"/>
    <w:rsid w:val="002564C3"/>
    <w:rsid w:val="002569E5"/>
    <w:rsid w:val="00256CDD"/>
    <w:rsid w:val="00260747"/>
    <w:rsid w:val="00270ED0"/>
    <w:rsid w:val="002761DA"/>
    <w:rsid w:val="00281F82"/>
    <w:rsid w:val="0029653F"/>
    <w:rsid w:val="0029654A"/>
    <w:rsid w:val="002A1D76"/>
    <w:rsid w:val="002A270E"/>
    <w:rsid w:val="002B12A9"/>
    <w:rsid w:val="002B2D2F"/>
    <w:rsid w:val="002B4FB7"/>
    <w:rsid w:val="002B5896"/>
    <w:rsid w:val="002B7420"/>
    <w:rsid w:val="002D03B1"/>
    <w:rsid w:val="002E2CF4"/>
    <w:rsid w:val="002E5A5A"/>
    <w:rsid w:val="002F078A"/>
    <w:rsid w:val="002F0E7E"/>
    <w:rsid w:val="002F2093"/>
    <w:rsid w:val="003042FF"/>
    <w:rsid w:val="00320D24"/>
    <w:rsid w:val="00324BA0"/>
    <w:rsid w:val="00330CFF"/>
    <w:rsid w:val="00330FD7"/>
    <w:rsid w:val="003375BF"/>
    <w:rsid w:val="003441CA"/>
    <w:rsid w:val="003548FD"/>
    <w:rsid w:val="0035786A"/>
    <w:rsid w:val="003656F3"/>
    <w:rsid w:val="00367EFE"/>
    <w:rsid w:val="00371F4B"/>
    <w:rsid w:val="003800FE"/>
    <w:rsid w:val="00381304"/>
    <w:rsid w:val="0039150A"/>
    <w:rsid w:val="00394CB0"/>
    <w:rsid w:val="00396548"/>
    <w:rsid w:val="003C5F10"/>
    <w:rsid w:val="003E7862"/>
    <w:rsid w:val="003F6887"/>
    <w:rsid w:val="004028B2"/>
    <w:rsid w:val="00416DFC"/>
    <w:rsid w:val="0041735E"/>
    <w:rsid w:val="004208D8"/>
    <w:rsid w:val="004215CC"/>
    <w:rsid w:val="004334F6"/>
    <w:rsid w:val="0043532E"/>
    <w:rsid w:val="004474D5"/>
    <w:rsid w:val="004543AD"/>
    <w:rsid w:val="00456C51"/>
    <w:rsid w:val="00464E7C"/>
    <w:rsid w:val="00473A5A"/>
    <w:rsid w:val="0047574D"/>
    <w:rsid w:val="0047772F"/>
    <w:rsid w:val="00483E8B"/>
    <w:rsid w:val="00490480"/>
    <w:rsid w:val="004937AD"/>
    <w:rsid w:val="00493A4F"/>
    <w:rsid w:val="00496990"/>
    <w:rsid w:val="004A1F60"/>
    <w:rsid w:val="004A728D"/>
    <w:rsid w:val="004B15D1"/>
    <w:rsid w:val="004B2F56"/>
    <w:rsid w:val="004B540E"/>
    <w:rsid w:val="004B54D5"/>
    <w:rsid w:val="004C6D20"/>
    <w:rsid w:val="004D0CE8"/>
    <w:rsid w:val="004D336E"/>
    <w:rsid w:val="004D538B"/>
    <w:rsid w:val="004D5624"/>
    <w:rsid w:val="004D5F45"/>
    <w:rsid w:val="004E12C0"/>
    <w:rsid w:val="004F0525"/>
    <w:rsid w:val="004F2A6F"/>
    <w:rsid w:val="004F400B"/>
    <w:rsid w:val="00515BCB"/>
    <w:rsid w:val="00535C35"/>
    <w:rsid w:val="0054060C"/>
    <w:rsid w:val="0054183E"/>
    <w:rsid w:val="0054212E"/>
    <w:rsid w:val="0054368E"/>
    <w:rsid w:val="005448D9"/>
    <w:rsid w:val="00544E1C"/>
    <w:rsid w:val="005453A7"/>
    <w:rsid w:val="00547324"/>
    <w:rsid w:val="0054748F"/>
    <w:rsid w:val="00555621"/>
    <w:rsid w:val="00561333"/>
    <w:rsid w:val="00565984"/>
    <w:rsid w:val="005662E2"/>
    <w:rsid w:val="00566CE4"/>
    <w:rsid w:val="005721A1"/>
    <w:rsid w:val="005738D4"/>
    <w:rsid w:val="00577ED1"/>
    <w:rsid w:val="005831C1"/>
    <w:rsid w:val="005939C7"/>
    <w:rsid w:val="005A4371"/>
    <w:rsid w:val="005B1D24"/>
    <w:rsid w:val="005B3345"/>
    <w:rsid w:val="005B4FDB"/>
    <w:rsid w:val="005C3B9B"/>
    <w:rsid w:val="005C55A1"/>
    <w:rsid w:val="005C68A1"/>
    <w:rsid w:val="005C68F5"/>
    <w:rsid w:val="005D1D50"/>
    <w:rsid w:val="005D1DBC"/>
    <w:rsid w:val="005D5725"/>
    <w:rsid w:val="005D727D"/>
    <w:rsid w:val="005E0ED4"/>
    <w:rsid w:val="005E4477"/>
    <w:rsid w:val="005E6479"/>
    <w:rsid w:val="005F49BF"/>
    <w:rsid w:val="00600940"/>
    <w:rsid w:val="00600B22"/>
    <w:rsid w:val="006046BD"/>
    <w:rsid w:val="00614DAB"/>
    <w:rsid w:val="0061563A"/>
    <w:rsid w:val="006302A1"/>
    <w:rsid w:val="00642DA7"/>
    <w:rsid w:val="00644809"/>
    <w:rsid w:val="0064577C"/>
    <w:rsid w:val="006529AB"/>
    <w:rsid w:val="006545C9"/>
    <w:rsid w:val="00654CF5"/>
    <w:rsid w:val="00654E89"/>
    <w:rsid w:val="006622FD"/>
    <w:rsid w:val="00664630"/>
    <w:rsid w:val="0067150A"/>
    <w:rsid w:val="00695E16"/>
    <w:rsid w:val="00696FD2"/>
    <w:rsid w:val="006A1C14"/>
    <w:rsid w:val="006A296A"/>
    <w:rsid w:val="006A2A64"/>
    <w:rsid w:val="006A3F65"/>
    <w:rsid w:val="006A509F"/>
    <w:rsid w:val="006A6A54"/>
    <w:rsid w:val="006C4A65"/>
    <w:rsid w:val="006C5719"/>
    <w:rsid w:val="006C7352"/>
    <w:rsid w:val="006D0770"/>
    <w:rsid w:val="006D15E5"/>
    <w:rsid w:val="006D3188"/>
    <w:rsid w:val="006D3F47"/>
    <w:rsid w:val="006D404D"/>
    <w:rsid w:val="006E0419"/>
    <w:rsid w:val="006E3641"/>
    <w:rsid w:val="006E403F"/>
    <w:rsid w:val="006E4D0D"/>
    <w:rsid w:val="006E6E50"/>
    <w:rsid w:val="006E7F58"/>
    <w:rsid w:val="006F21A7"/>
    <w:rsid w:val="006F57BF"/>
    <w:rsid w:val="00713B74"/>
    <w:rsid w:val="0074020C"/>
    <w:rsid w:val="007552AA"/>
    <w:rsid w:val="0077513A"/>
    <w:rsid w:val="00776A30"/>
    <w:rsid w:val="00783ABF"/>
    <w:rsid w:val="00783C30"/>
    <w:rsid w:val="007B17DC"/>
    <w:rsid w:val="007B4DBD"/>
    <w:rsid w:val="007C215B"/>
    <w:rsid w:val="007C4E87"/>
    <w:rsid w:val="007D5120"/>
    <w:rsid w:val="007D57C9"/>
    <w:rsid w:val="007D620A"/>
    <w:rsid w:val="007E6F8B"/>
    <w:rsid w:val="00801EEC"/>
    <w:rsid w:val="0080350B"/>
    <w:rsid w:val="00810A8C"/>
    <w:rsid w:val="008133BD"/>
    <w:rsid w:val="00823F70"/>
    <w:rsid w:val="008257C9"/>
    <w:rsid w:val="00826227"/>
    <w:rsid w:val="00830D08"/>
    <w:rsid w:val="008325EE"/>
    <w:rsid w:val="008327EA"/>
    <w:rsid w:val="00835C2F"/>
    <w:rsid w:val="00840E91"/>
    <w:rsid w:val="00854544"/>
    <w:rsid w:val="0086100B"/>
    <w:rsid w:val="00865064"/>
    <w:rsid w:val="0086528B"/>
    <w:rsid w:val="00866DF8"/>
    <w:rsid w:val="00870218"/>
    <w:rsid w:val="008742B0"/>
    <w:rsid w:val="00874888"/>
    <w:rsid w:val="00881CBD"/>
    <w:rsid w:val="00881CFE"/>
    <w:rsid w:val="00885FDD"/>
    <w:rsid w:val="00887331"/>
    <w:rsid w:val="008876E4"/>
    <w:rsid w:val="008932A6"/>
    <w:rsid w:val="008A0BF6"/>
    <w:rsid w:val="008C4DC2"/>
    <w:rsid w:val="008C6EB7"/>
    <w:rsid w:val="008C7B4D"/>
    <w:rsid w:val="008D332E"/>
    <w:rsid w:val="008D6000"/>
    <w:rsid w:val="008E1106"/>
    <w:rsid w:val="008E345D"/>
    <w:rsid w:val="008E742D"/>
    <w:rsid w:val="008F5963"/>
    <w:rsid w:val="008F6276"/>
    <w:rsid w:val="00903111"/>
    <w:rsid w:val="00904181"/>
    <w:rsid w:val="0090637E"/>
    <w:rsid w:val="009266C3"/>
    <w:rsid w:val="00927021"/>
    <w:rsid w:val="00934F24"/>
    <w:rsid w:val="00944853"/>
    <w:rsid w:val="009449F2"/>
    <w:rsid w:val="009456B0"/>
    <w:rsid w:val="009472F3"/>
    <w:rsid w:val="0094787D"/>
    <w:rsid w:val="00952583"/>
    <w:rsid w:val="00956FD9"/>
    <w:rsid w:val="00963282"/>
    <w:rsid w:val="00964DAD"/>
    <w:rsid w:val="00983DA4"/>
    <w:rsid w:val="00984DAD"/>
    <w:rsid w:val="009850D9"/>
    <w:rsid w:val="0099092D"/>
    <w:rsid w:val="00995E48"/>
    <w:rsid w:val="009A6577"/>
    <w:rsid w:val="009B4FCF"/>
    <w:rsid w:val="009B65A8"/>
    <w:rsid w:val="009B673A"/>
    <w:rsid w:val="009C74B4"/>
    <w:rsid w:val="009C7793"/>
    <w:rsid w:val="009D22B0"/>
    <w:rsid w:val="009E080E"/>
    <w:rsid w:val="009E4A94"/>
    <w:rsid w:val="009F4187"/>
    <w:rsid w:val="009F44D9"/>
    <w:rsid w:val="009F48BF"/>
    <w:rsid w:val="009F5395"/>
    <w:rsid w:val="00A124C1"/>
    <w:rsid w:val="00A30D42"/>
    <w:rsid w:val="00A31E65"/>
    <w:rsid w:val="00A31EDC"/>
    <w:rsid w:val="00A37175"/>
    <w:rsid w:val="00A37631"/>
    <w:rsid w:val="00A46595"/>
    <w:rsid w:val="00A501A6"/>
    <w:rsid w:val="00A53265"/>
    <w:rsid w:val="00A621EE"/>
    <w:rsid w:val="00A64075"/>
    <w:rsid w:val="00A64494"/>
    <w:rsid w:val="00A67308"/>
    <w:rsid w:val="00A92E45"/>
    <w:rsid w:val="00A9479D"/>
    <w:rsid w:val="00AA07ED"/>
    <w:rsid w:val="00AA5C75"/>
    <w:rsid w:val="00AA7C20"/>
    <w:rsid w:val="00AC3ED9"/>
    <w:rsid w:val="00AD1363"/>
    <w:rsid w:val="00AD4E9D"/>
    <w:rsid w:val="00AD7B0F"/>
    <w:rsid w:val="00AE0833"/>
    <w:rsid w:val="00AF1F0E"/>
    <w:rsid w:val="00AF39B8"/>
    <w:rsid w:val="00AF6186"/>
    <w:rsid w:val="00B0262F"/>
    <w:rsid w:val="00B160E4"/>
    <w:rsid w:val="00B17B23"/>
    <w:rsid w:val="00B22307"/>
    <w:rsid w:val="00B22549"/>
    <w:rsid w:val="00B4123A"/>
    <w:rsid w:val="00B46A3B"/>
    <w:rsid w:val="00B63CAB"/>
    <w:rsid w:val="00B7470F"/>
    <w:rsid w:val="00B95D68"/>
    <w:rsid w:val="00B969A7"/>
    <w:rsid w:val="00BA6181"/>
    <w:rsid w:val="00BB24E8"/>
    <w:rsid w:val="00BB2A8A"/>
    <w:rsid w:val="00BB5D3F"/>
    <w:rsid w:val="00BB6D53"/>
    <w:rsid w:val="00BB6DAA"/>
    <w:rsid w:val="00BC564C"/>
    <w:rsid w:val="00BE1F37"/>
    <w:rsid w:val="00BE2249"/>
    <w:rsid w:val="00BE2DE6"/>
    <w:rsid w:val="00BE56B3"/>
    <w:rsid w:val="00BE6107"/>
    <w:rsid w:val="00BE67F7"/>
    <w:rsid w:val="00C07186"/>
    <w:rsid w:val="00C11196"/>
    <w:rsid w:val="00C23DDF"/>
    <w:rsid w:val="00C25797"/>
    <w:rsid w:val="00C267FC"/>
    <w:rsid w:val="00C31D88"/>
    <w:rsid w:val="00C33C4A"/>
    <w:rsid w:val="00C62204"/>
    <w:rsid w:val="00C632F8"/>
    <w:rsid w:val="00C667DD"/>
    <w:rsid w:val="00C7016F"/>
    <w:rsid w:val="00C808E8"/>
    <w:rsid w:val="00C82971"/>
    <w:rsid w:val="00C904FD"/>
    <w:rsid w:val="00CA3424"/>
    <w:rsid w:val="00CA39BD"/>
    <w:rsid w:val="00CB1939"/>
    <w:rsid w:val="00CB4C55"/>
    <w:rsid w:val="00CD76DB"/>
    <w:rsid w:val="00CE19DC"/>
    <w:rsid w:val="00CF0112"/>
    <w:rsid w:val="00CF4588"/>
    <w:rsid w:val="00D062FF"/>
    <w:rsid w:val="00D06DA7"/>
    <w:rsid w:val="00D13702"/>
    <w:rsid w:val="00D14284"/>
    <w:rsid w:val="00D1478B"/>
    <w:rsid w:val="00D2350E"/>
    <w:rsid w:val="00D3145E"/>
    <w:rsid w:val="00D32893"/>
    <w:rsid w:val="00D338F0"/>
    <w:rsid w:val="00D473F5"/>
    <w:rsid w:val="00D55E77"/>
    <w:rsid w:val="00D74B12"/>
    <w:rsid w:val="00D844D7"/>
    <w:rsid w:val="00D86820"/>
    <w:rsid w:val="00D91AAC"/>
    <w:rsid w:val="00D93491"/>
    <w:rsid w:val="00D9467A"/>
    <w:rsid w:val="00D94805"/>
    <w:rsid w:val="00DA0D5B"/>
    <w:rsid w:val="00DA455A"/>
    <w:rsid w:val="00DA6444"/>
    <w:rsid w:val="00DC0189"/>
    <w:rsid w:val="00DC3AEB"/>
    <w:rsid w:val="00DC7B19"/>
    <w:rsid w:val="00DD3CF4"/>
    <w:rsid w:val="00DD4385"/>
    <w:rsid w:val="00DE6DE2"/>
    <w:rsid w:val="00E03D73"/>
    <w:rsid w:val="00E10433"/>
    <w:rsid w:val="00E12188"/>
    <w:rsid w:val="00E20B2B"/>
    <w:rsid w:val="00E343F3"/>
    <w:rsid w:val="00E3440C"/>
    <w:rsid w:val="00E36F29"/>
    <w:rsid w:val="00E45456"/>
    <w:rsid w:val="00E5147C"/>
    <w:rsid w:val="00E5465E"/>
    <w:rsid w:val="00E62595"/>
    <w:rsid w:val="00E67290"/>
    <w:rsid w:val="00E75FCB"/>
    <w:rsid w:val="00E77669"/>
    <w:rsid w:val="00E84B45"/>
    <w:rsid w:val="00E9636C"/>
    <w:rsid w:val="00E9690D"/>
    <w:rsid w:val="00EA398A"/>
    <w:rsid w:val="00EB24AE"/>
    <w:rsid w:val="00EB3DA7"/>
    <w:rsid w:val="00EC3E30"/>
    <w:rsid w:val="00EC486A"/>
    <w:rsid w:val="00EC4AEF"/>
    <w:rsid w:val="00EC56FC"/>
    <w:rsid w:val="00ED0502"/>
    <w:rsid w:val="00ED3455"/>
    <w:rsid w:val="00ED3C37"/>
    <w:rsid w:val="00ED50E6"/>
    <w:rsid w:val="00ED7547"/>
    <w:rsid w:val="00EF533D"/>
    <w:rsid w:val="00EF6CF5"/>
    <w:rsid w:val="00F02B79"/>
    <w:rsid w:val="00F213BA"/>
    <w:rsid w:val="00F22B6C"/>
    <w:rsid w:val="00F27B8D"/>
    <w:rsid w:val="00F33A0D"/>
    <w:rsid w:val="00F357C0"/>
    <w:rsid w:val="00F43B56"/>
    <w:rsid w:val="00F51F17"/>
    <w:rsid w:val="00F530F4"/>
    <w:rsid w:val="00F53F0A"/>
    <w:rsid w:val="00F60412"/>
    <w:rsid w:val="00F67FC2"/>
    <w:rsid w:val="00F756DF"/>
    <w:rsid w:val="00F81BA8"/>
    <w:rsid w:val="00F92564"/>
    <w:rsid w:val="00F95395"/>
    <w:rsid w:val="00FA37ED"/>
    <w:rsid w:val="00FC5362"/>
    <w:rsid w:val="00FC61C9"/>
    <w:rsid w:val="00FC708E"/>
    <w:rsid w:val="00FD6389"/>
    <w:rsid w:val="00FE0CF3"/>
    <w:rsid w:val="00FF47F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426B0"/>
  <w15:docId w15:val="{D0EEC190-6FEB-4DBF-B75B-915FB317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4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334F6"/>
    <w:pPr>
      <w:keepNext/>
      <w:spacing w:before="120" w:after="120"/>
      <w:jc w:val="both"/>
      <w:outlineLvl w:val="0"/>
    </w:pPr>
    <w:rPr>
      <w:rFonts w:cs="Arial"/>
      <w:b/>
      <w:bCs/>
      <w:sz w:val="22"/>
      <w:lang w:val="en-GB"/>
    </w:rPr>
  </w:style>
  <w:style w:type="paragraph" w:styleId="Heading2">
    <w:name w:val="heading 2"/>
    <w:basedOn w:val="Normal"/>
    <w:next w:val="Normal"/>
    <w:link w:val="Heading2Char"/>
    <w:uiPriority w:val="9"/>
    <w:unhideWhenUsed/>
    <w:qFormat/>
    <w:rsid w:val="00DC7B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E6DE2"/>
    <w:pPr>
      <w:keepNext/>
      <w:numPr>
        <w:ilvl w:val="2"/>
        <w:numId w:val="2"/>
      </w:numPr>
      <w:spacing w:before="240" w:after="60" w:line="240" w:lineRule="exact"/>
      <w:outlineLvl w:val="2"/>
    </w:pPr>
    <w:rPr>
      <w:rFonts w:ascii="Arial" w:eastAsia="SimSun" w:hAnsi="Arial" w:cs="Arial"/>
      <w:b/>
      <w:bCs/>
      <w:sz w:val="26"/>
      <w:szCs w:val="26"/>
      <w:lang w:val="en-AU" w:eastAsia="zh-CN"/>
    </w:rPr>
  </w:style>
  <w:style w:type="paragraph" w:styleId="Heading4">
    <w:name w:val="heading 4"/>
    <w:basedOn w:val="Normal"/>
    <w:next w:val="Normal"/>
    <w:link w:val="Heading4Char"/>
    <w:qFormat/>
    <w:rsid w:val="00E67290"/>
    <w:pPr>
      <w:keepNext/>
      <w:outlineLvl w:val="3"/>
    </w:pPr>
    <w:rPr>
      <w:rFonts w:ascii="Univers" w:hAnsi="Univers"/>
      <w:b/>
      <w:sz w:val="22"/>
      <w:lang w:val="en-GB"/>
    </w:rPr>
  </w:style>
  <w:style w:type="paragraph" w:styleId="Heading5">
    <w:name w:val="heading 5"/>
    <w:basedOn w:val="Normal"/>
    <w:next w:val="Normal"/>
    <w:link w:val="Heading5Char"/>
    <w:qFormat/>
    <w:rsid w:val="00DE6DE2"/>
    <w:pPr>
      <w:keepNext/>
      <w:keepLines/>
      <w:widowControl w:val="0"/>
      <w:spacing w:before="280" w:after="290" w:line="376" w:lineRule="auto"/>
      <w:jc w:val="both"/>
      <w:outlineLvl w:val="4"/>
    </w:pPr>
    <w:rPr>
      <w:rFonts w:ascii="Calibri" w:eastAsia="SimSun" w:hAnsi="Calibri"/>
      <w:b/>
      <w:bCs/>
      <w:sz w:val="28"/>
      <w:szCs w:val="28"/>
      <w:lang w:eastAsia="zh-CN"/>
    </w:rPr>
  </w:style>
  <w:style w:type="paragraph" w:styleId="Heading6">
    <w:name w:val="heading 6"/>
    <w:basedOn w:val="Normal"/>
    <w:next w:val="Normal"/>
    <w:link w:val="Heading6Char"/>
    <w:qFormat/>
    <w:rsid w:val="004334F6"/>
    <w:pPr>
      <w:keepNext/>
      <w:tabs>
        <w:tab w:val="left" w:pos="1074"/>
        <w:tab w:val="left" w:pos="4320"/>
        <w:tab w:val="left" w:pos="5034"/>
        <w:tab w:val="left" w:pos="9360"/>
        <w:tab w:val="left" w:pos="10080"/>
      </w:tabs>
      <w:jc w:val="both"/>
      <w:outlineLvl w:val="5"/>
    </w:pPr>
    <w:rPr>
      <w:sz w:val="20"/>
      <w:szCs w:val="20"/>
      <w:lang w:val="en-GB"/>
    </w:rPr>
  </w:style>
  <w:style w:type="paragraph" w:styleId="Heading7">
    <w:name w:val="heading 7"/>
    <w:basedOn w:val="Normal"/>
    <w:next w:val="Normal"/>
    <w:link w:val="Heading7Char"/>
    <w:qFormat/>
    <w:rsid w:val="00E67290"/>
    <w:pPr>
      <w:keepNext/>
      <w:jc w:val="center"/>
      <w:outlineLvl w:val="6"/>
    </w:pPr>
    <w:rPr>
      <w:rFonts w:ascii="Arial" w:hAnsi="Arial"/>
      <w:b/>
      <w:sz w:val="20"/>
      <w:szCs w:val="20"/>
    </w:rPr>
  </w:style>
  <w:style w:type="paragraph" w:styleId="Heading8">
    <w:name w:val="heading 8"/>
    <w:basedOn w:val="Normal"/>
    <w:next w:val="Normal"/>
    <w:link w:val="Heading8Char"/>
    <w:qFormat/>
    <w:rsid w:val="00E67290"/>
    <w:pPr>
      <w:keepNext/>
      <w:spacing w:before="60" w:after="60"/>
      <w:outlineLvl w:val="7"/>
    </w:pPr>
    <w:rPr>
      <w:rFonts w:ascii="Arial" w:hAnsi="Arial"/>
      <w:b/>
      <w:sz w:val="20"/>
      <w:szCs w:val="20"/>
    </w:rPr>
  </w:style>
  <w:style w:type="paragraph" w:styleId="Heading9">
    <w:name w:val="heading 9"/>
    <w:basedOn w:val="Normal"/>
    <w:next w:val="Normal"/>
    <w:link w:val="Heading9Char"/>
    <w:qFormat/>
    <w:rsid w:val="00E67290"/>
    <w:pPr>
      <w:keepNext/>
      <w:ind w:left="1440" w:hanging="1440"/>
      <w:jc w:val="center"/>
      <w:outlineLvl w:val="8"/>
    </w:pPr>
    <w:rPr>
      <w:rFonts w:ascii="Arial" w:hAnsi="Arial"/>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4F6"/>
    <w:rPr>
      <w:rFonts w:ascii="Times New Roman" w:eastAsia="Times New Roman" w:hAnsi="Times New Roman" w:cs="Arial"/>
      <w:b/>
      <w:bCs/>
      <w:szCs w:val="24"/>
      <w:lang w:val="en-GB"/>
    </w:rPr>
  </w:style>
  <w:style w:type="character" w:customStyle="1" w:styleId="Heading2Char">
    <w:name w:val="Heading 2 Char"/>
    <w:basedOn w:val="DefaultParagraphFont"/>
    <w:link w:val="Heading2"/>
    <w:uiPriority w:val="9"/>
    <w:rsid w:val="00DC7B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E6DE2"/>
    <w:rPr>
      <w:rFonts w:ascii="Arial" w:eastAsia="SimSun" w:hAnsi="Arial" w:cs="Arial"/>
      <w:b/>
      <w:bCs/>
      <w:sz w:val="26"/>
      <w:szCs w:val="26"/>
      <w:lang w:val="en-AU" w:eastAsia="zh-CN"/>
    </w:rPr>
  </w:style>
  <w:style w:type="character" w:customStyle="1" w:styleId="Heading5Char">
    <w:name w:val="Heading 5 Char"/>
    <w:basedOn w:val="DefaultParagraphFont"/>
    <w:link w:val="Heading5"/>
    <w:rsid w:val="00DE6DE2"/>
    <w:rPr>
      <w:rFonts w:ascii="Calibri" w:eastAsia="SimSun" w:hAnsi="Calibri" w:cs="Times New Roman"/>
      <w:b/>
      <w:bCs/>
      <w:sz w:val="28"/>
      <w:szCs w:val="28"/>
      <w:lang w:eastAsia="zh-CN"/>
    </w:rPr>
  </w:style>
  <w:style w:type="character" w:customStyle="1" w:styleId="Heading6Char">
    <w:name w:val="Heading 6 Char"/>
    <w:basedOn w:val="DefaultParagraphFont"/>
    <w:link w:val="Heading6"/>
    <w:rsid w:val="004334F6"/>
    <w:rPr>
      <w:rFonts w:ascii="Times New Roman" w:eastAsia="Times New Roman" w:hAnsi="Times New Roman" w:cs="Times New Roman"/>
      <w:sz w:val="20"/>
      <w:szCs w:val="20"/>
      <w:lang w:val="en-GB"/>
    </w:rPr>
  </w:style>
  <w:style w:type="paragraph" w:styleId="BodyTextIndent">
    <w:name w:val="Body Text Indent"/>
    <w:basedOn w:val="Normal"/>
    <w:link w:val="BodyTextIndentChar"/>
    <w:unhideWhenUsed/>
    <w:rsid w:val="004F0525"/>
    <w:pPr>
      <w:spacing w:after="120"/>
      <w:ind w:left="360"/>
    </w:pPr>
  </w:style>
  <w:style w:type="character" w:customStyle="1" w:styleId="BodyTextIndentChar">
    <w:name w:val="Body Text Indent Char"/>
    <w:basedOn w:val="DefaultParagraphFont"/>
    <w:link w:val="BodyTextIndent"/>
    <w:rsid w:val="004F052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4853"/>
    <w:pPr>
      <w:tabs>
        <w:tab w:val="center" w:pos="4680"/>
        <w:tab w:val="right" w:pos="9360"/>
      </w:tabs>
    </w:pPr>
  </w:style>
  <w:style w:type="character" w:customStyle="1" w:styleId="HeaderChar">
    <w:name w:val="Header Char"/>
    <w:basedOn w:val="DefaultParagraphFont"/>
    <w:link w:val="Header"/>
    <w:uiPriority w:val="99"/>
    <w:rsid w:val="009448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4853"/>
    <w:pPr>
      <w:tabs>
        <w:tab w:val="center" w:pos="4680"/>
        <w:tab w:val="right" w:pos="9360"/>
      </w:tabs>
    </w:pPr>
  </w:style>
  <w:style w:type="character" w:customStyle="1" w:styleId="FooterChar">
    <w:name w:val="Footer Char"/>
    <w:basedOn w:val="DefaultParagraphFont"/>
    <w:link w:val="Footer"/>
    <w:uiPriority w:val="99"/>
    <w:rsid w:val="00944853"/>
    <w:rPr>
      <w:rFonts w:ascii="Times New Roman" w:eastAsia="Times New Roman" w:hAnsi="Times New Roman" w:cs="Times New Roman"/>
      <w:sz w:val="24"/>
      <w:szCs w:val="24"/>
    </w:rPr>
  </w:style>
  <w:style w:type="paragraph" w:styleId="ListParagraph">
    <w:name w:val="List Paragraph"/>
    <w:aliases w:val="Head1,Normal 2,List Paragraph (numbered (a)),Main numbered paragraph,Citation List,Resume Title,List_Paragraph,Multilevel para_II,List Paragraph1,References,WinDForce-Letter,heading 9,Heading 91"/>
    <w:basedOn w:val="Normal"/>
    <w:link w:val="ListParagraphChar"/>
    <w:uiPriority w:val="34"/>
    <w:qFormat/>
    <w:rsid w:val="00614DAB"/>
    <w:pPr>
      <w:ind w:left="720"/>
      <w:contextualSpacing/>
    </w:pPr>
  </w:style>
  <w:style w:type="table" w:styleId="TableGrid">
    <w:name w:val="Table Grid"/>
    <w:basedOn w:val="TableNormal"/>
    <w:uiPriority w:val="39"/>
    <w:rsid w:val="00D84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4D7"/>
    <w:rPr>
      <w:rFonts w:ascii="Tahoma" w:hAnsi="Tahoma" w:cs="Tahoma"/>
      <w:sz w:val="16"/>
      <w:szCs w:val="16"/>
    </w:rPr>
  </w:style>
  <w:style w:type="character" w:customStyle="1" w:styleId="BalloonTextChar">
    <w:name w:val="Balloon Text Char"/>
    <w:basedOn w:val="DefaultParagraphFont"/>
    <w:link w:val="BalloonText"/>
    <w:uiPriority w:val="99"/>
    <w:semiHidden/>
    <w:rsid w:val="00D844D7"/>
    <w:rPr>
      <w:rFonts w:ascii="Tahoma" w:eastAsia="Times New Roman" w:hAnsi="Tahoma" w:cs="Tahoma"/>
      <w:sz w:val="16"/>
      <w:szCs w:val="16"/>
    </w:rPr>
  </w:style>
  <w:style w:type="paragraph" w:styleId="BodyText">
    <w:name w:val="Body Text"/>
    <w:basedOn w:val="Normal"/>
    <w:link w:val="BodyTextChar"/>
    <w:unhideWhenUsed/>
    <w:qFormat/>
    <w:rsid w:val="00830D08"/>
    <w:pPr>
      <w:spacing w:after="120"/>
    </w:pPr>
  </w:style>
  <w:style w:type="character" w:customStyle="1" w:styleId="BodyTextChar">
    <w:name w:val="Body Text Char"/>
    <w:basedOn w:val="DefaultParagraphFont"/>
    <w:link w:val="BodyText"/>
    <w:rsid w:val="00830D08"/>
    <w:rPr>
      <w:rFonts w:ascii="Times New Roman" w:eastAsia="Times New Roman" w:hAnsi="Times New Roman" w:cs="Times New Roman"/>
      <w:sz w:val="24"/>
      <w:szCs w:val="24"/>
    </w:rPr>
  </w:style>
  <w:style w:type="paragraph" w:styleId="BodyText2">
    <w:name w:val="Body Text 2"/>
    <w:basedOn w:val="Normal"/>
    <w:link w:val="BodyText2Char"/>
    <w:unhideWhenUsed/>
    <w:rsid w:val="004334F6"/>
    <w:pPr>
      <w:spacing w:after="120" w:line="480" w:lineRule="auto"/>
    </w:pPr>
  </w:style>
  <w:style w:type="character" w:customStyle="1" w:styleId="BodyText2Char">
    <w:name w:val="Body Text 2 Char"/>
    <w:basedOn w:val="DefaultParagraphFont"/>
    <w:link w:val="BodyText2"/>
    <w:rsid w:val="004334F6"/>
    <w:rPr>
      <w:rFonts w:ascii="Times New Roman" w:eastAsia="Times New Roman" w:hAnsi="Times New Roman" w:cs="Times New Roman"/>
      <w:sz w:val="24"/>
      <w:szCs w:val="24"/>
    </w:rPr>
  </w:style>
  <w:style w:type="paragraph" w:customStyle="1" w:styleId="Content1">
    <w:name w:val="Content 1"/>
    <w:basedOn w:val="BodyText"/>
    <w:qFormat/>
    <w:locked/>
    <w:rsid w:val="004334F6"/>
    <w:pPr>
      <w:spacing w:line="276" w:lineRule="auto"/>
      <w:ind w:left="720"/>
      <w:jc w:val="both"/>
    </w:pPr>
    <w:rPr>
      <w:rFonts w:eastAsia="Calibri"/>
    </w:rPr>
  </w:style>
  <w:style w:type="paragraph" w:styleId="Caption">
    <w:name w:val="caption"/>
    <w:basedOn w:val="Normal"/>
    <w:next w:val="Normal"/>
    <w:uiPriority w:val="35"/>
    <w:qFormat/>
    <w:rsid w:val="00DC7B19"/>
    <w:pPr>
      <w:spacing w:before="120" w:after="120"/>
      <w:ind w:firstLine="340"/>
      <w:jc w:val="both"/>
    </w:pPr>
    <w:rPr>
      <w:sz w:val="20"/>
      <w:szCs w:val="20"/>
    </w:rPr>
  </w:style>
  <w:style w:type="table" w:styleId="TableList5">
    <w:name w:val="Table List 5"/>
    <w:basedOn w:val="TableNormal"/>
    <w:rsid w:val="00DC7B19"/>
    <w:pPr>
      <w:spacing w:after="0" w:line="240" w:lineRule="auto"/>
      <w:ind w:firstLine="340"/>
      <w:jc w:val="both"/>
    </w:pPr>
    <w:rPr>
      <w:rFonts w:ascii="Times New Roman" w:eastAsia="Times New Roman" w:hAnsi="Times New Roman" w:cs="Times New Roman"/>
      <w:sz w:val="20"/>
      <w:szCs w:val="20"/>
      <w:lang w:val="en-IN" w:eastAsia="en-IN" w:bidi="hi-I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Default">
    <w:name w:val="Default"/>
    <w:rsid w:val="009456B0"/>
    <w:pPr>
      <w:autoSpaceDE w:val="0"/>
      <w:autoSpaceDN w:val="0"/>
      <w:adjustRightInd w:val="0"/>
      <w:spacing w:after="0" w:line="240" w:lineRule="auto"/>
    </w:pPr>
    <w:rPr>
      <w:rFonts w:ascii="Times New" w:hAnsi="Times New" w:cs="Times New"/>
      <w:color w:val="000000"/>
      <w:sz w:val="24"/>
      <w:szCs w:val="24"/>
      <w:lang w:val="en-GB" w:bidi="hi-IN"/>
    </w:rPr>
  </w:style>
  <w:style w:type="paragraph" w:customStyle="1" w:styleId="CM3">
    <w:name w:val="CM3"/>
    <w:basedOn w:val="Default"/>
    <w:next w:val="Default"/>
    <w:uiPriority w:val="99"/>
    <w:rsid w:val="009456B0"/>
    <w:pPr>
      <w:spacing w:line="276" w:lineRule="atLeast"/>
    </w:pPr>
    <w:rPr>
      <w:rFonts w:cstheme="minorBidi"/>
      <w:color w:val="auto"/>
    </w:rPr>
  </w:style>
  <w:style w:type="paragraph" w:customStyle="1" w:styleId="SAP18-KeywordsText">
    <w:name w:val="SAP18-Keywords Text"/>
    <w:basedOn w:val="Normal"/>
    <w:next w:val="Normal"/>
    <w:link w:val="SAP18-KeywordsTextChar"/>
    <w:rsid w:val="00DE6DE2"/>
    <w:pPr>
      <w:adjustRightInd w:val="0"/>
      <w:snapToGrid w:val="0"/>
      <w:spacing w:before="156" w:after="156" w:line="240" w:lineRule="exact"/>
      <w:jc w:val="both"/>
    </w:pPr>
    <w:rPr>
      <w:sz w:val="20"/>
      <w:lang w:val="en-GB" w:eastAsia="en-GB"/>
    </w:rPr>
  </w:style>
  <w:style w:type="character" w:customStyle="1" w:styleId="SAP18-KeywordsTextChar">
    <w:name w:val="SAP18-Keywords Text Char"/>
    <w:basedOn w:val="DefaultParagraphFont"/>
    <w:link w:val="SAP18-KeywordsText"/>
    <w:rsid w:val="00DE6DE2"/>
    <w:rPr>
      <w:rFonts w:ascii="Times New Roman" w:eastAsia="Times New Roman" w:hAnsi="Times New Roman" w:cs="Times New Roman"/>
      <w:sz w:val="20"/>
      <w:szCs w:val="24"/>
      <w:lang w:val="en-GB" w:eastAsia="en-GB"/>
    </w:rPr>
  </w:style>
  <w:style w:type="paragraph" w:customStyle="1" w:styleId="SAP16-AbstractText">
    <w:name w:val="SAP16-Abstract Text"/>
    <w:basedOn w:val="Normal"/>
    <w:next w:val="Normal"/>
    <w:link w:val="SAP16-AbstractTextChar"/>
    <w:rsid w:val="00DE6DE2"/>
    <w:pPr>
      <w:adjustRightInd w:val="0"/>
      <w:snapToGrid w:val="0"/>
      <w:spacing w:line="240" w:lineRule="exact"/>
      <w:jc w:val="both"/>
    </w:pPr>
    <w:rPr>
      <w:sz w:val="20"/>
      <w:lang w:val="en-AU" w:eastAsia="zh-CN"/>
    </w:rPr>
  </w:style>
  <w:style w:type="character" w:customStyle="1" w:styleId="SAP16-AbstractTextChar">
    <w:name w:val="SAP16-Abstract Text Char"/>
    <w:basedOn w:val="DefaultParagraphFont"/>
    <w:link w:val="SAP16-AbstractText"/>
    <w:rsid w:val="00DE6DE2"/>
    <w:rPr>
      <w:rFonts w:ascii="Times New Roman" w:eastAsia="Times New Roman" w:hAnsi="Times New Roman" w:cs="Times New Roman"/>
      <w:sz w:val="20"/>
      <w:szCs w:val="24"/>
      <w:lang w:val="en-AU" w:eastAsia="zh-CN"/>
    </w:rPr>
  </w:style>
  <w:style w:type="paragraph" w:customStyle="1" w:styleId="SAP15-AbstractHeading">
    <w:name w:val="SAP15-Abstract Heading"/>
    <w:basedOn w:val="SAP16-AbstractText"/>
    <w:next w:val="SAP16-AbstractText"/>
    <w:link w:val="SAP15-AbstractHeadingChar"/>
    <w:rsid w:val="00DE6DE2"/>
    <w:rPr>
      <w:b/>
      <w:sz w:val="24"/>
    </w:rPr>
  </w:style>
  <w:style w:type="character" w:customStyle="1" w:styleId="SAP15-AbstractHeadingChar">
    <w:name w:val="SAP15-Abstract Heading Char"/>
    <w:basedOn w:val="DefaultParagraphFont"/>
    <w:link w:val="SAP15-AbstractHeading"/>
    <w:rsid w:val="00DE6DE2"/>
    <w:rPr>
      <w:rFonts w:ascii="Times New Roman" w:eastAsia="Times New Roman" w:hAnsi="Times New Roman" w:cs="Times New Roman"/>
      <w:b/>
      <w:sz w:val="24"/>
      <w:szCs w:val="24"/>
      <w:lang w:val="en-AU" w:eastAsia="zh-CN"/>
    </w:rPr>
  </w:style>
  <w:style w:type="paragraph" w:customStyle="1" w:styleId="SAP13-Affiliation">
    <w:name w:val="SAP13-Affiliation"/>
    <w:basedOn w:val="Normal"/>
    <w:qFormat/>
    <w:rsid w:val="00DE6DE2"/>
    <w:pPr>
      <w:spacing w:line="200" w:lineRule="exact"/>
      <w:jc w:val="center"/>
    </w:pPr>
    <w:rPr>
      <w:kern w:val="2"/>
      <w:sz w:val="18"/>
      <w:szCs w:val="18"/>
      <w:lang w:eastAsia="zh-CN"/>
    </w:rPr>
  </w:style>
  <w:style w:type="paragraph" w:customStyle="1" w:styleId="SAP14-AffiliationLastline">
    <w:name w:val="SAP14-Affiliation Last line"/>
    <w:qFormat/>
    <w:rsid w:val="00DE6DE2"/>
    <w:pPr>
      <w:spacing w:after="156" w:line="200" w:lineRule="exact"/>
      <w:jc w:val="center"/>
    </w:pPr>
    <w:rPr>
      <w:rFonts w:ascii="Times New Roman" w:eastAsia="Times New Roman" w:hAnsi="Times New Roman" w:cs="Times New Roman"/>
      <w:kern w:val="2"/>
      <w:sz w:val="18"/>
      <w:szCs w:val="18"/>
      <w:lang w:eastAsia="zh-CN"/>
    </w:rPr>
  </w:style>
  <w:style w:type="paragraph" w:customStyle="1" w:styleId="SAP28-Correspondingauthorinfo">
    <w:name w:val="SAP28-Corresponding author info"/>
    <w:qFormat/>
    <w:rsid w:val="00DE6DE2"/>
    <w:pPr>
      <w:adjustRightInd w:val="0"/>
      <w:snapToGrid w:val="0"/>
      <w:spacing w:after="0" w:line="200" w:lineRule="exact"/>
    </w:pPr>
    <w:rPr>
      <w:rFonts w:ascii="Times New Roman" w:eastAsia="Times New Roman" w:hAnsi="Times New Roman" w:cs="Times New Roman"/>
      <w:sz w:val="15"/>
      <w:szCs w:val="15"/>
      <w:lang w:val="en-AU" w:eastAsia="zh-CN"/>
    </w:rPr>
  </w:style>
  <w:style w:type="paragraph" w:customStyle="1" w:styleId="SAP12-Author">
    <w:name w:val="SAP12-Author"/>
    <w:qFormat/>
    <w:rsid w:val="00DE6DE2"/>
    <w:pPr>
      <w:spacing w:before="340" w:after="340" w:line="240" w:lineRule="auto"/>
      <w:jc w:val="center"/>
    </w:pPr>
    <w:rPr>
      <w:rFonts w:ascii="Times New Roman" w:eastAsia="Times New Roman" w:hAnsi="Times New Roman" w:cs="Times New Roman"/>
      <w:b/>
      <w:noProof/>
    </w:rPr>
  </w:style>
  <w:style w:type="paragraph" w:customStyle="1" w:styleId="SAP24-FigureCaptionMulti-Lines">
    <w:name w:val="SAP24-Figure Caption Multi-Lines"/>
    <w:rsid w:val="00DE6DE2"/>
    <w:pPr>
      <w:adjustRightInd w:val="0"/>
      <w:snapToGrid w:val="0"/>
      <w:spacing w:before="76" w:after="156" w:line="200" w:lineRule="exact"/>
      <w:jc w:val="center"/>
    </w:pPr>
    <w:rPr>
      <w:rFonts w:ascii="Times New Roman" w:eastAsia="Times New Roman" w:hAnsi="Times New Roman" w:cs="Times New Roman"/>
      <w:sz w:val="16"/>
      <w:szCs w:val="24"/>
      <w:lang w:val="en-AU" w:eastAsia="zh-CN"/>
    </w:rPr>
  </w:style>
  <w:style w:type="paragraph" w:customStyle="1" w:styleId="SAP17-KeywordsHeading">
    <w:name w:val="SAP17-Keywords Heading"/>
    <w:basedOn w:val="SAP18-KeywordsText"/>
    <w:next w:val="SAP18-KeywordsText"/>
    <w:link w:val="SAP17-KeywordsHeadingChar"/>
    <w:rsid w:val="00DE6DE2"/>
  </w:style>
  <w:style w:type="character" w:customStyle="1" w:styleId="SAP17-KeywordsHeadingChar">
    <w:name w:val="SAP17-Keywords Heading Char"/>
    <w:basedOn w:val="DefaultParagraphFont"/>
    <w:link w:val="SAP17-KeywordsHeading"/>
    <w:rsid w:val="00DE6DE2"/>
    <w:rPr>
      <w:rFonts w:ascii="Times New Roman" w:eastAsia="Times New Roman" w:hAnsi="Times New Roman" w:cs="Times New Roman"/>
      <w:sz w:val="20"/>
      <w:szCs w:val="24"/>
      <w:lang w:val="en-GB" w:eastAsia="en-GB"/>
    </w:rPr>
  </w:style>
  <w:style w:type="paragraph" w:customStyle="1" w:styleId="SAP19-Level1HeadingMulti-line">
    <w:name w:val="SAP19-Level 1 Heading Multi-line"/>
    <w:qFormat/>
    <w:rsid w:val="00DE6DE2"/>
    <w:pPr>
      <w:spacing w:before="468" w:after="156" w:line="240" w:lineRule="exact"/>
      <w:ind w:left="100" w:hangingChars="100" w:hanging="100"/>
      <w:outlineLvl w:val="0"/>
    </w:pPr>
    <w:rPr>
      <w:rFonts w:ascii="Times New Roman" w:eastAsia="Times New Roman" w:hAnsi="Times New Roman" w:cs="Times New Roman"/>
      <w:b/>
      <w:sz w:val="28"/>
      <w:szCs w:val="24"/>
      <w:lang w:val="en-AU" w:eastAsia="zh-CN"/>
    </w:rPr>
  </w:style>
  <w:style w:type="paragraph" w:customStyle="1" w:styleId="SAP20-Level2HeadingMulti-line">
    <w:name w:val="SAP20-Level 2 Heading Multi-line"/>
    <w:next w:val="Normal"/>
    <w:qFormat/>
    <w:rsid w:val="00DE6DE2"/>
    <w:pPr>
      <w:spacing w:before="187" w:after="93" w:line="240" w:lineRule="exact"/>
      <w:ind w:left="180" w:hangingChars="180" w:hanging="180"/>
    </w:pPr>
    <w:rPr>
      <w:rFonts w:ascii="Times New Roman" w:eastAsia="Times New Roman" w:hAnsi="Times New Roman"/>
      <w:b/>
      <w:kern w:val="2"/>
      <w:sz w:val="20"/>
      <w:lang w:eastAsia="zh-CN"/>
    </w:rPr>
  </w:style>
  <w:style w:type="paragraph" w:customStyle="1" w:styleId="SAP21-Level3HeadingMulti-line">
    <w:name w:val="SAP21-Level 3 Heading Multi-line"/>
    <w:next w:val="Normal"/>
    <w:qFormat/>
    <w:rsid w:val="00DE6DE2"/>
    <w:pPr>
      <w:spacing w:before="187" w:after="93" w:line="240" w:lineRule="exact"/>
      <w:ind w:left="250" w:hangingChars="250" w:hanging="250"/>
    </w:pPr>
    <w:rPr>
      <w:rFonts w:ascii="Times New Roman" w:eastAsia="Times New Roman" w:hAnsi="Times New Roman"/>
      <w:kern w:val="2"/>
      <w:sz w:val="20"/>
      <w:lang w:eastAsia="zh-CN"/>
    </w:rPr>
  </w:style>
  <w:style w:type="paragraph" w:customStyle="1" w:styleId="SAP11-PaperTitle">
    <w:name w:val="SAP11-Paper Title"/>
    <w:rsid w:val="00DE6DE2"/>
    <w:pPr>
      <w:spacing w:before="440" w:after="440" w:line="540" w:lineRule="exact"/>
      <w:jc w:val="center"/>
    </w:pPr>
    <w:rPr>
      <w:rFonts w:ascii="Times New Roman" w:eastAsia="Times New Roman" w:hAnsi="Times New Roman" w:cs="Times New Roman"/>
      <w:b/>
      <w:noProof/>
      <w:sz w:val="40"/>
      <w:szCs w:val="48"/>
    </w:rPr>
  </w:style>
  <w:style w:type="paragraph" w:customStyle="1" w:styleId="SAP10-Paragraph">
    <w:name w:val="SAP10-Paragraph"/>
    <w:link w:val="SAP10-ParagraphChar"/>
    <w:rsid w:val="00DE6DE2"/>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10-ParagraphChar">
    <w:name w:val="SAP10-Paragraph Char"/>
    <w:basedOn w:val="DefaultParagraphFont"/>
    <w:link w:val="SAP10-Paragraph"/>
    <w:rsid w:val="00DE6DE2"/>
    <w:rPr>
      <w:rFonts w:ascii="Times New Roman" w:eastAsia="Times New Roman" w:hAnsi="Times New Roman" w:cs="Times New Roman"/>
      <w:sz w:val="20"/>
      <w:szCs w:val="24"/>
      <w:lang w:val="en-AU" w:eastAsia="zh-CN"/>
    </w:rPr>
  </w:style>
  <w:style w:type="paragraph" w:customStyle="1" w:styleId="SAP22-ReferenceHeading">
    <w:name w:val="SAP22-Reference Heading"/>
    <w:rsid w:val="00DE6DE2"/>
    <w:pPr>
      <w:spacing w:before="468" w:after="156" w:line="240" w:lineRule="exact"/>
      <w:jc w:val="both"/>
    </w:pPr>
    <w:rPr>
      <w:rFonts w:ascii="Times New Roman" w:eastAsia="Times New Roman" w:hAnsi="Times New Roman" w:cs="Times New Roman"/>
      <w:b/>
      <w:caps/>
      <w:noProof/>
      <w:sz w:val="28"/>
      <w:szCs w:val="16"/>
    </w:rPr>
  </w:style>
  <w:style w:type="paragraph" w:customStyle="1" w:styleId="SAP23-ReferenceItem">
    <w:name w:val="SAP23-Reference Item"/>
    <w:rsid w:val="00DE6DE2"/>
    <w:pPr>
      <w:numPr>
        <w:numId w:val="1"/>
      </w:numPr>
      <w:adjustRightInd w:val="0"/>
      <w:snapToGrid w:val="0"/>
      <w:spacing w:after="156" w:line="200" w:lineRule="exact"/>
      <w:jc w:val="both"/>
    </w:pPr>
    <w:rPr>
      <w:rFonts w:ascii="Times New Roman" w:eastAsia="Times New Roman" w:hAnsi="Times New Roman" w:cs="Times New Roman"/>
      <w:sz w:val="18"/>
      <w:szCs w:val="24"/>
      <w:lang w:eastAsia="zh-CN"/>
    </w:rPr>
  </w:style>
  <w:style w:type="paragraph" w:customStyle="1" w:styleId="SAP25-TableCell">
    <w:name w:val="SAP25-Table Cell"/>
    <w:qFormat/>
    <w:rsid w:val="00DE6DE2"/>
    <w:pPr>
      <w:spacing w:beforeLines="10" w:afterLines="10" w:line="200" w:lineRule="exact"/>
      <w:jc w:val="center"/>
    </w:pPr>
    <w:rPr>
      <w:rFonts w:ascii="Times New Roman" w:eastAsia="Times New Roman" w:hAnsi="Times New Roman" w:cs="Times New Roman"/>
      <w:bCs/>
      <w:sz w:val="16"/>
      <w:szCs w:val="16"/>
      <w:lang w:val="en-AU" w:eastAsia="zh-CN"/>
    </w:rPr>
  </w:style>
  <w:style w:type="paragraph" w:customStyle="1" w:styleId="SAP26-TableHeadingMulti-line">
    <w:name w:val="SAP26-Table Heading Multi-line"/>
    <w:next w:val="SAP10-Paragraph"/>
    <w:qFormat/>
    <w:rsid w:val="00DE6DE2"/>
    <w:pPr>
      <w:spacing w:before="200" w:after="100" w:line="160" w:lineRule="exact"/>
      <w:jc w:val="center"/>
    </w:pPr>
    <w:rPr>
      <w:rFonts w:ascii="Times New Roman" w:eastAsia="Times New Roman" w:hAnsi="Times New Roman"/>
      <w:kern w:val="2"/>
      <w:sz w:val="16"/>
      <w:lang w:eastAsia="zh-CN"/>
    </w:rPr>
  </w:style>
  <w:style w:type="paragraph" w:customStyle="1" w:styleId="SAP08-Picture-Paragraph">
    <w:name w:val="SAP08-Picture-Paragraph"/>
    <w:qFormat/>
    <w:rsid w:val="00DE6DE2"/>
    <w:pPr>
      <w:adjustRightInd w:val="0"/>
      <w:snapToGrid w:val="0"/>
      <w:spacing w:before="100" w:after="0"/>
      <w:jc w:val="center"/>
    </w:pPr>
    <w:rPr>
      <w:rFonts w:ascii="Times New Roman" w:eastAsia="Times New Roman" w:hAnsi="Times New Roman" w:cs="Times New Roman"/>
      <w:sz w:val="16"/>
      <w:szCs w:val="15"/>
      <w:lang w:val="en-AU" w:eastAsia="zh-CN"/>
    </w:rPr>
  </w:style>
  <w:style w:type="paragraph" w:customStyle="1" w:styleId="SAP09-Formula-Paragraph">
    <w:name w:val="SAP09-Formula-Paragraph"/>
    <w:qFormat/>
    <w:rsid w:val="00DE6DE2"/>
    <w:pPr>
      <w:adjustRightInd w:val="0"/>
      <w:snapToGrid w:val="0"/>
      <w:spacing w:before="76" w:after="76" w:line="240" w:lineRule="auto"/>
      <w:jc w:val="right"/>
    </w:pPr>
    <w:rPr>
      <w:rFonts w:ascii="Times New Roman" w:eastAsia="Times New Roman" w:hAnsi="Times New Roman" w:cs="Times New Roman"/>
      <w:sz w:val="20"/>
      <w:szCs w:val="15"/>
      <w:lang w:val="en-AU" w:eastAsia="zh-CN"/>
    </w:rPr>
  </w:style>
  <w:style w:type="paragraph" w:customStyle="1" w:styleId="SAP27-Captionatthebottomofthetable">
    <w:name w:val="SAP27-Caption at the bottom of the table"/>
    <w:qFormat/>
    <w:rsid w:val="00DE6DE2"/>
    <w:pPr>
      <w:adjustRightInd w:val="0"/>
      <w:snapToGrid w:val="0"/>
      <w:spacing w:before="100" w:after="156" w:line="180" w:lineRule="exact"/>
    </w:pPr>
    <w:rPr>
      <w:rFonts w:ascii="Times New Roman" w:eastAsia="Times New Roman" w:hAnsi="Times New Roman" w:cs="Times New Roman"/>
      <w:sz w:val="15"/>
      <w:szCs w:val="15"/>
      <w:lang w:val="en-AU" w:eastAsia="zh-CN"/>
    </w:rPr>
  </w:style>
  <w:style w:type="character" w:styleId="CommentReference">
    <w:name w:val="annotation reference"/>
    <w:unhideWhenUsed/>
    <w:rsid w:val="00DE6DE2"/>
    <w:rPr>
      <w:sz w:val="16"/>
      <w:szCs w:val="16"/>
    </w:rPr>
  </w:style>
  <w:style w:type="character" w:customStyle="1" w:styleId="CommentTextChar">
    <w:name w:val="Comment Text Char"/>
    <w:link w:val="CommentText"/>
    <w:rsid w:val="00DE6DE2"/>
    <w:rPr>
      <w:rFonts w:eastAsiaTheme="minorEastAsia"/>
      <w:kern w:val="2"/>
      <w:sz w:val="21"/>
      <w:lang w:eastAsia="zh-CN"/>
    </w:rPr>
  </w:style>
  <w:style w:type="paragraph" w:styleId="CommentText">
    <w:name w:val="annotation text"/>
    <w:basedOn w:val="Normal"/>
    <w:link w:val="CommentTextChar"/>
    <w:unhideWhenUsed/>
    <w:rsid w:val="00DE6DE2"/>
    <w:pPr>
      <w:widowControl w:val="0"/>
      <w:jc w:val="both"/>
    </w:pPr>
    <w:rPr>
      <w:rFonts w:asciiTheme="minorHAnsi" w:eastAsiaTheme="minorEastAsia" w:hAnsiTheme="minorHAnsi" w:cstheme="minorBidi"/>
      <w:kern w:val="2"/>
      <w:sz w:val="21"/>
      <w:szCs w:val="22"/>
      <w:lang w:eastAsia="zh-CN"/>
    </w:rPr>
  </w:style>
  <w:style w:type="character" w:customStyle="1" w:styleId="CommentSubjectChar">
    <w:name w:val="Comment Subject Char"/>
    <w:link w:val="CommentSubject"/>
    <w:rsid w:val="00DE6DE2"/>
    <w:rPr>
      <w:b/>
      <w:bCs/>
    </w:rPr>
  </w:style>
  <w:style w:type="paragraph" w:styleId="CommentSubject">
    <w:name w:val="annotation subject"/>
    <w:basedOn w:val="CommentText"/>
    <w:next w:val="CommentText"/>
    <w:link w:val="CommentSubjectChar"/>
    <w:unhideWhenUsed/>
    <w:rsid w:val="00DE6DE2"/>
    <w:rPr>
      <w:rFonts w:eastAsiaTheme="minorHAnsi"/>
      <w:b/>
      <w:bCs/>
      <w:kern w:val="0"/>
      <w:sz w:val="22"/>
      <w:lang w:eastAsia="en-US"/>
    </w:rPr>
  </w:style>
  <w:style w:type="character" w:customStyle="1" w:styleId="CommentTextChar1">
    <w:name w:val="Comment Text Char1"/>
    <w:basedOn w:val="DefaultParagraphFont"/>
    <w:uiPriority w:val="99"/>
    <w:semiHidden/>
    <w:rsid w:val="00DE6DE2"/>
    <w:rPr>
      <w:rFonts w:ascii="Times New Roman" w:eastAsia="Times New Roman" w:hAnsi="Times New Roman" w:cs="Times New Roman"/>
      <w:sz w:val="20"/>
      <w:szCs w:val="20"/>
    </w:rPr>
  </w:style>
  <w:style w:type="character" w:customStyle="1" w:styleId="CommentSubjectChar1">
    <w:name w:val="Comment Subject Char1"/>
    <w:basedOn w:val="CommentTextChar1"/>
    <w:uiPriority w:val="99"/>
    <w:semiHidden/>
    <w:rsid w:val="00DE6DE2"/>
    <w:rPr>
      <w:rFonts w:ascii="Times New Roman" w:eastAsia="Times New Roman" w:hAnsi="Times New Roman" w:cs="Times New Roman"/>
      <w:b/>
      <w:bCs/>
      <w:sz w:val="20"/>
      <w:szCs w:val="20"/>
    </w:rPr>
  </w:style>
  <w:style w:type="paragraph" w:styleId="BodyText3">
    <w:name w:val="Body Text 3"/>
    <w:basedOn w:val="Normal"/>
    <w:link w:val="BodyText3Char"/>
    <w:rsid w:val="00AD7B0F"/>
    <w:pPr>
      <w:spacing w:line="360" w:lineRule="auto"/>
      <w:jc w:val="both"/>
    </w:pPr>
    <w:rPr>
      <w:sz w:val="20"/>
    </w:rPr>
  </w:style>
  <w:style w:type="character" w:customStyle="1" w:styleId="BodyText3Char">
    <w:name w:val="Body Text 3 Char"/>
    <w:basedOn w:val="DefaultParagraphFont"/>
    <w:link w:val="BodyText3"/>
    <w:rsid w:val="00AD7B0F"/>
    <w:rPr>
      <w:rFonts w:ascii="Times New Roman" w:eastAsia="Times New Roman" w:hAnsi="Times New Roman" w:cs="Times New Roman"/>
      <w:sz w:val="20"/>
      <w:szCs w:val="24"/>
    </w:rPr>
  </w:style>
  <w:style w:type="paragraph" w:styleId="BodyTextIndent3">
    <w:name w:val="Body Text Indent 3"/>
    <w:basedOn w:val="Normal"/>
    <w:link w:val="BodyTextIndent3Char"/>
    <w:rsid w:val="00AD7B0F"/>
    <w:pPr>
      <w:spacing w:line="360" w:lineRule="auto"/>
      <w:ind w:firstLine="720"/>
      <w:jc w:val="both"/>
    </w:pPr>
    <w:rPr>
      <w:sz w:val="20"/>
      <w:lang w:val="en-GB"/>
    </w:rPr>
  </w:style>
  <w:style w:type="character" w:customStyle="1" w:styleId="BodyTextIndent3Char">
    <w:name w:val="Body Text Indent 3 Char"/>
    <w:basedOn w:val="DefaultParagraphFont"/>
    <w:link w:val="BodyTextIndent3"/>
    <w:rsid w:val="00AD7B0F"/>
    <w:rPr>
      <w:rFonts w:ascii="Times New Roman" w:eastAsia="Times New Roman" w:hAnsi="Times New Roman" w:cs="Times New Roman"/>
      <w:sz w:val="20"/>
      <w:szCs w:val="24"/>
      <w:lang w:val="en-GB"/>
    </w:rPr>
  </w:style>
  <w:style w:type="paragraph" w:styleId="ListBullet">
    <w:name w:val="List Bullet"/>
    <w:basedOn w:val="Normal"/>
    <w:autoRedefine/>
    <w:rsid w:val="00AD7B0F"/>
    <w:pPr>
      <w:numPr>
        <w:numId w:val="3"/>
      </w:numPr>
      <w:jc w:val="both"/>
    </w:pPr>
    <w:rPr>
      <w:sz w:val="20"/>
      <w:szCs w:val="20"/>
      <w:lang w:val="en-GB"/>
    </w:rPr>
  </w:style>
  <w:style w:type="paragraph" w:styleId="BodyTextIndent2">
    <w:name w:val="Body Text Indent 2"/>
    <w:basedOn w:val="Normal"/>
    <w:link w:val="BodyTextIndent2Char"/>
    <w:uiPriority w:val="99"/>
    <w:rsid w:val="00AD7B0F"/>
    <w:pPr>
      <w:spacing w:line="242" w:lineRule="exact"/>
      <w:ind w:firstLine="720"/>
      <w:jc w:val="center"/>
    </w:pPr>
    <w:rPr>
      <w:rFonts w:ascii="Arial" w:hAnsi="Arial" w:cs="Arial"/>
      <w:sz w:val="20"/>
      <w:lang w:val="en-GB"/>
    </w:rPr>
  </w:style>
  <w:style w:type="character" w:customStyle="1" w:styleId="BodyTextIndent2Char">
    <w:name w:val="Body Text Indent 2 Char"/>
    <w:basedOn w:val="DefaultParagraphFont"/>
    <w:link w:val="BodyTextIndent2"/>
    <w:uiPriority w:val="99"/>
    <w:rsid w:val="00AD7B0F"/>
    <w:rPr>
      <w:rFonts w:ascii="Arial" w:eastAsia="Times New Roman" w:hAnsi="Arial" w:cs="Arial"/>
      <w:sz w:val="20"/>
      <w:szCs w:val="24"/>
      <w:lang w:val="en-GB"/>
    </w:rPr>
  </w:style>
  <w:style w:type="character" w:styleId="PageNumber">
    <w:name w:val="page number"/>
    <w:basedOn w:val="DefaultParagraphFont"/>
    <w:rsid w:val="00AD7B0F"/>
  </w:style>
  <w:style w:type="character" w:styleId="Hyperlink">
    <w:name w:val="Hyperlink"/>
    <w:uiPriority w:val="99"/>
    <w:rsid w:val="00AD7B0F"/>
    <w:rPr>
      <w:color w:val="0000FF"/>
      <w:u w:val="single"/>
    </w:rPr>
  </w:style>
  <w:style w:type="paragraph" w:customStyle="1" w:styleId="Author">
    <w:name w:val="Author"/>
    <w:basedOn w:val="Normal"/>
    <w:next w:val="Affiliation"/>
    <w:rsid w:val="00AD7B0F"/>
    <w:pPr>
      <w:keepNext/>
      <w:keepLines/>
      <w:suppressAutoHyphens/>
      <w:spacing w:line="260" w:lineRule="exact"/>
      <w:jc w:val="center"/>
    </w:pPr>
    <w:rPr>
      <w:sz w:val="18"/>
      <w:szCs w:val="18"/>
    </w:rPr>
  </w:style>
  <w:style w:type="paragraph" w:customStyle="1" w:styleId="Affiliation">
    <w:name w:val="Affiliation"/>
    <w:basedOn w:val="Normal"/>
    <w:next w:val="Normal"/>
    <w:rsid w:val="00AD7B0F"/>
    <w:pPr>
      <w:spacing w:before="60" w:after="320" w:line="220" w:lineRule="exact"/>
      <w:jc w:val="center"/>
    </w:pPr>
    <w:rPr>
      <w:i/>
      <w:sz w:val="18"/>
      <w:szCs w:val="20"/>
    </w:rPr>
  </w:style>
  <w:style w:type="paragraph" w:customStyle="1" w:styleId="bibitem">
    <w:name w:val="bibitem"/>
    <w:basedOn w:val="ListNumber"/>
    <w:autoRedefine/>
    <w:rsid w:val="00AD7B0F"/>
    <w:pPr>
      <w:widowControl w:val="0"/>
      <w:numPr>
        <w:numId w:val="5"/>
      </w:numPr>
      <w:tabs>
        <w:tab w:val="clear" w:pos="360"/>
      </w:tabs>
      <w:spacing w:line="260" w:lineRule="exact"/>
      <w:contextualSpacing w:val="0"/>
    </w:pPr>
    <w:rPr>
      <w:szCs w:val="20"/>
      <w:lang w:val="en-US"/>
    </w:rPr>
  </w:style>
  <w:style w:type="paragraph" w:styleId="ListNumber">
    <w:name w:val="List Number"/>
    <w:basedOn w:val="Normal"/>
    <w:rsid w:val="00AD7B0F"/>
    <w:pPr>
      <w:numPr>
        <w:numId w:val="4"/>
      </w:numPr>
      <w:contextualSpacing/>
      <w:jc w:val="both"/>
    </w:pPr>
    <w:rPr>
      <w:sz w:val="20"/>
      <w:lang w:val="en-GB"/>
    </w:rPr>
  </w:style>
  <w:style w:type="paragraph" w:customStyle="1" w:styleId="TextIndent">
    <w:name w:val="Text Indent"/>
    <w:rsid w:val="00AD7B0F"/>
    <w:pPr>
      <w:widowControl w:val="0"/>
      <w:spacing w:after="0" w:line="260" w:lineRule="exact"/>
      <w:ind w:firstLine="360"/>
      <w:jc w:val="both"/>
    </w:pPr>
    <w:rPr>
      <w:rFonts w:ascii="Times New Roman" w:eastAsia="Times New Roman" w:hAnsi="Times New Roman" w:cs="Times New Roman"/>
      <w:sz w:val="20"/>
      <w:szCs w:val="20"/>
    </w:rPr>
  </w:style>
  <w:style w:type="paragraph" w:customStyle="1" w:styleId="Figure">
    <w:name w:val="Figure"/>
    <w:next w:val="Caption"/>
    <w:rsid w:val="00AD7B0F"/>
    <w:pPr>
      <w:spacing w:after="0" w:line="240" w:lineRule="auto"/>
      <w:jc w:val="center"/>
    </w:pPr>
    <w:rPr>
      <w:rFonts w:ascii="Times New Roman" w:eastAsia="Times New Roman" w:hAnsi="Times New Roman" w:cs="Times New Roman"/>
      <w:sz w:val="16"/>
      <w:szCs w:val="20"/>
    </w:rPr>
  </w:style>
  <w:style w:type="paragraph" w:styleId="Title">
    <w:name w:val="Title"/>
    <w:basedOn w:val="Normal"/>
    <w:link w:val="TitleChar"/>
    <w:qFormat/>
    <w:rsid w:val="00AD7B0F"/>
    <w:pPr>
      <w:spacing w:line="360" w:lineRule="auto"/>
      <w:ind w:left="360"/>
      <w:jc w:val="center"/>
    </w:pPr>
    <w:rPr>
      <w:b/>
      <w:sz w:val="28"/>
      <w:szCs w:val="28"/>
      <w:lang w:val="en-GB"/>
    </w:rPr>
  </w:style>
  <w:style w:type="character" w:customStyle="1" w:styleId="TitleChar">
    <w:name w:val="Title Char"/>
    <w:basedOn w:val="DefaultParagraphFont"/>
    <w:link w:val="Title"/>
    <w:rsid w:val="00AD7B0F"/>
    <w:rPr>
      <w:rFonts w:ascii="Times New Roman" w:eastAsia="Times New Roman" w:hAnsi="Times New Roman" w:cs="Times New Roman"/>
      <w:b/>
      <w:sz w:val="28"/>
      <w:szCs w:val="28"/>
      <w:lang w:val="en-GB"/>
    </w:rPr>
  </w:style>
  <w:style w:type="paragraph" w:customStyle="1" w:styleId="TableParagraph">
    <w:name w:val="Table Paragraph"/>
    <w:basedOn w:val="Normal"/>
    <w:uiPriority w:val="1"/>
    <w:qFormat/>
    <w:rsid w:val="00AD7B0F"/>
    <w:pPr>
      <w:widowControl w:val="0"/>
    </w:pPr>
    <w:rPr>
      <w:rFonts w:asciiTheme="minorHAnsi" w:eastAsiaTheme="minorHAnsi" w:hAnsiTheme="minorHAnsi" w:cstheme="minorBidi"/>
      <w:sz w:val="22"/>
      <w:szCs w:val="22"/>
    </w:rPr>
  </w:style>
  <w:style w:type="character" w:customStyle="1" w:styleId="Heading4Char">
    <w:name w:val="Heading 4 Char"/>
    <w:basedOn w:val="DefaultParagraphFont"/>
    <w:link w:val="Heading4"/>
    <w:rsid w:val="00E67290"/>
    <w:rPr>
      <w:rFonts w:ascii="Univers" w:eastAsia="Times New Roman" w:hAnsi="Univers" w:cs="Times New Roman"/>
      <w:b/>
      <w:szCs w:val="24"/>
      <w:lang w:val="en-GB"/>
    </w:rPr>
  </w:style>
  <w:style w:type="character" w:customStyle="1" w:styleId="Heading7Char">
    <w:name w:val="Heading 7 Char"/>
    <w:basedOn w:val="DefaultParagraphFont"/>
    <w:link w:val="Heading7"/>
    <w:rsid w:val="00E67290"/>
    <w:rPr>
      <w:rFonts w:ascii="Arial" w:eastAsia="Times New Roman" w:hAnsi="Arial" w:cs="Times New Roman"/>
      <w:b/>
      <w:sz w:val="20"/>
      <w:szCs w:val="20"/>
    </w:rPr>
  </w:style>
  <w:style w:type="character" w:customStyle="1" w:styleId="Heading8Char">
    <w:name w:val="Heading 8 Char"/>
    <w:basedOn w:val="DefaultParagraphFont"/>
    <w:link w:val="Heading8"/>
    <w:rsid w:val="00E67290"/>
    <w:rPr>
      <w:rFonts w:ascii="Arial" w:eastAsia="Times New Roman" w:hAnsi="Arial" w:cs="Times New Roman"/>
      <w:b/>
      <w:sz w:val="20"/>
      <w:szCs w:val="20"/>
    </w:rPr>
  </w:style>
  <w:style w:type="character" w:customStyle="1" w:styleId="Heading9Char">
    <w:name w:val="Heading 9 Char"/>
    <w:basedOn w:val="DefaultParagraphFont"/>
    <w:link w:val="Heading9"/>
    <w:rsid w:val="00E67290"/>
    <w:rPr>
      <w:rFonts w:ascii="Arial" w:eastAsia="Times New Roman" w:hAnsi="Arial" w:cs="Times New Roman"/>
      <w:b/>
      <w:sz w:val="32"/>
      <w:szCs w:val="20"/>
      <w:u w:val="single"/>
    </w:rPr>
  </w:style>
  <w:style w:type="paragraph" w:styleId="BlockText">
    <w:name w:val="Block Text"/>
    <w:basedOn w:val="Normal"/>
    <w:rsid w:val="00E67290"/>
    <w:pPr>
      <w:tabs>
        <w:tab w:val="left" w:pos="900"/>
      </w:tabs>
      <w:spacing w:line="360" w:lineRule="auto"/>
      <w:ind w:left="900" w:right="360"/>
      <w:jc w:val="both"/>
    </w:pPr>
    <w:rPr>
      <w:lang w:val="en-GB"/>
    </w:rPr>
  </w:style>
  <w:style w:type="paragraph" w:styleId="EndnoteText">
    <w:name w:val="endnote text"/>
    <w:basedOn w:val="Normal"/>
    <w:link w:val="EndnoteTextChar"/>
    <w:semiHidden/>
    <w:rsid w:val="00E67290"/>
    <w:pPr>
      <w:widowControl w:val="0"/>
      <w:overflowPunct w:val="0"/>
      <w:autoSpaceDE w:val="0"/>
      <w:autoSpaceDN w:val="0"/>
      <w:adjustRightInd w:val="0"/>
      <w:textAlignment w:val="baseline"/>
    </w:pPr>
    <w:rPr>
      <w:rFonts w:ascii="Courier" w:hAnsi="Courier" w:cs="Mangal"/>
      <w:szCs w:val="20"/>
      <w:lang w:val="en-GB" w:bidi="ne-NP"/>
    </w:rPr>
  </w:style>
  <w:style w:type="character" w:customStyle="1" w:styleId="EndnoteTextChar">
    <w:name w:val="Endnote Text Char"/>
    <w:basedOn w:val="DefaultParagraphFont"/>
    <w:link w:val="EndnoteText"/>
    <w:semiHidden/>
    <w:rsid w:val="00E67290"/>
    <w:rPr>
      <w:rFonts w:ascii="Courier" w:eastAsia="Times New Roman" w:hAnsi="Courier" w:cs="Mangal"/>
      <w:sz w:val="24"/>
      <w:szCs w:val="20"/>
      <w:lang w:val="en-GB" w:bidi="ne-NP"/>
    </w:rPr>
  </w:style>
  <w:style w:type="paragraph" w:customStyle="1" w:styleId="xl35">
    <w:name w:val="xl35"/>
    <w:basedOn w:val="Normal"/>
    <w:rsid w:val="00E67290"/>
    <w:pPr>
      <w:overflowPunct w:val="0"/>
      <w:autoSpaceDE w:val="0"/>
      <w:autoSpaceDN w:val="0"/>
      <w:adjustRightInd w:val="0"/>
      <w:spacing w:before="100" w:after="100"/>
      <w:jc w:val="center"/>
      <w:textAlignment w:val="baseline"/>
    </w:pPr>
    <w:rPr>
      <w:szCs w:val="20"/>
    </w:rPr>
  </w:style>
  <w:style w:type="paragraph" w:styleId="TOC1">
    <w:name w:val="toc 1"/>
    <w:basedOn w:val="Normal"/>
    <w:next w:val="Normal"/>
    <w:autoRedefine/>
    <w:uiPriority w:val="39"/>
    <w:qFormat/>
    <w:rsid w:val="00E67290"/>
    <w:pPr>
      <w:tabs>
        <w:tab w:val="left" w:pos="720"/>
        <w:tab w:val="right" w:leader="dot" w:pos="9307"/>
      </w:tabs>
      <w:spacing w:before="120" w:after="120"/>
    </w:pPr>
    <w:rPr>
      <w:rFonts w:ascii="Calibri" w:hAnsi="Calibri"/>
      <w:b/>
      <w:bCs/>
      <w:caps/>
      <w:sz w:val="20"/>
      <w:szCs w:val="20"/>
      <w:lang w:val="en-GB"/>
    </w:rPr>
  </w:style>
  <w:style w:type="paragraph" w:styleId="TOC2">
    <w:name w:val="toc 2"/>
    <w:basedOn w:val="Normal"/>
    <w:next w:val="Normal"/>
    <w:autoRedefine/>
    <w:uiPriority w:val="39"/>
    <w:qFormat/>
    <w:rsid w:val="00E67290"/>
    <w:pPr>
      <w:tabs>
        <w:tab w:val="left" w:pos="720"/>
        <w:tab w:val="right" w:leader="dot" w:pos="9307"/>
      </w:tabs>
    </w:pPr>
    <w:rPr>
      <w:rFonts w:ascii="Calibri" w:hAnsi="Calibri"/>
      <w:smallCaps/>
      <w:sz w:val="20"/>
      <w:szCs w:val="20"/>
      <w:lang w:val="en-GB"/>
    </w:rPr>
  </w:style>
  <w:style w:type="paragraph" w:styleId="TOC3">
    <w:name w:val="toc 3"/>
    <w:basedOn w:val="Normal"/>
    <w:next w:val="Normal"/>
    <w:autoRedefine/>
    <w:uiPriority w:val="39"/>
    <w:qFormat/>
    <w:rsid w:val="00E67290"/>
    <w:pPr>
      <w:tabs>
        <w:tab w:val="left" w:pos="720"/>
        <w:tab w:val="right" w:leader="dot" w:pos="9307"/>
      </w:tabs>
    </w:pPr>
    <w:rPr>
      <w:rFonts w:ascii="Calibri" w:hAnsi="Calibri"/>
      <w:i/>
      <w:iCs/>
      <w:sz w:val="20"/>
      <w:szCs w:val="20"/>
      <w:lang w:val="en-GB"/>
    </w:rPr>
  </w:style>
  <w:style w:type="paragraph" w:styleId="NormalWeb">
    <w:name w:val="Normal (Web)"/>
    <w:basedOn w:val="Normal"/>
    <w:uiPriority w:val="99"/>
    <w:rsid w:val="00E67290"/>
    <w:pPr>
      <w:spacing w:before="100" w:beforeAutospacing="1" w:after="100" w:afterAutospacing="1"/>
    </w:pPr>
  </w:style>
  <w:style w:type="character" w:customStyle="1" w:styleId="DocumentMapChar">
    <w:name w:val="Document Map Char"/>
    <w:link w:val="DocumentMap"/>
    <w:semiHidden/>
    <w:rsid w:val="00E67290"/>
    <w:rPr>
      <w:rFonts w:ascii="Tahoma" w:hAnsi="Tahoma"/>
      <w:shd w:val="clear" w:color="auto" w:fill="000080"/>
    </w:rPr>
  </w:style>
  <w:style w:type="paragraph" w:styleId="DocumentMap">
    <w:name w:val="Document Map"/>
    <w:basedOn w:val="Normal"/>
    <w:link w:val="DocumentMapChar"/>
    <w:semiHidden/>
    <w:rsid w:val="00E67290"/>
    <w:pPr>
      <w:shd w:val="clear" w:color="auto" w:fill="000080"/>
    </w:pPr>
    <w:rPr>
      <w:rFonts w:ascii="Tahoma" w:eastAsiaTheme="minorHAnsi" w:hAnsi="Tahoma" w:cstheme="minorBidi"/>
      <w:sz w:val="22"/>
      <w:szCs w:val="22"/>
    </w:rPr>
  </w:style>
  <w:style w:type="character" w:customStyle="1" w:styleId="DocumentMapChar1">
    <w:name w:val="Document Map Char1"/>
    <w:basedOn w:val="DefaultParagraphFont"/>
    <w:uiPriority w:val="99"/>
    <w:semiHidden/>
    <w:rsid w:val="00E67290"/>
    <w:rPr>
      <w:rFonts w:ascii="Tahoma" w:eastAsia="Times New Roman" w:hAnsi="Tahoma" w:cs="Tahoma"/>
      <w:sz w:val="16"/>
      <w:szCs w:val="16"/>
    </w:rPr>
  </w:style>
  <w:style w:type="paragraph" w:styleId="FootnoteText">
    <w:name w:val="footnote text"/>
    <w:basedOn w:val="Normal"/>
    <w:link w:val="FootnoteTextChar"/>
    <w:semiHidden/>
    <w:rsid w:val="00E67290"/>
    <w:pPr>
      <w:widowControl w:val="0"/>
    </w:pPr>
    <w:rPr>
      <w:snapToGrid w:val="0"/>
      <w:sz w:val="20"/>
      <w:szCs w:val="20"/>
    </w:rPr>
  </w:style>
  <w:style w:type="character" w:customStyle="1" w:styleId="FootnoteTextChar">
    <w:name w:val="Footnote Text Char"/>
    <w:basedOn w:val="DefaultParagraphFont"/>
    <w:link w:val="FootnoteText"/>
    <w:semiHidden/>
    <w:rsid w:val="00E67290"/>
    <w:rPr>
      <w:rFonts w:ascii="Times New Roman" w:eastAsia="Times New Roman" w:hAnsi="Times New Roman" w:cs="Times New Roman"/>
      <w:snapToGrid w:val="0"/>
      <w:sz w:val="20"/>
      <w:szCs w:val="20"/>
    </w:rPr>
  </w:style>
  <w:style w:type="paragraph" w:customStyle="1" w:styleId="font5">
    <w:name w:val="font5"/>
    <w:basedOn w:val="Normal"/>
    <w:rsid w:val="00E67290"/>
    <w:pPr>
      <w:spacing w:before="100" w:beforeAutospacing="1" w:after="100" w:afterAutospacing="1"/>
    </w:pPr>
    <w:rPr>
      <w:rFonts w:ascii="Arial" w:hAnsi="Arial" w:cs="Arial"/>
      <w:sz w:val="20"/>
      <w:szCs w:val="20"/>
    </w:rPr>
  </w:style>
  <w:style w:type="paragraph" w:customStyle="1" w:styleId="xl24">
    <w:name w:val="xl24"/>
    <w:basedOn w:val="Normal"/>
    <w:rsid w:val="00E67290"/>
    <w:pPr>
      <w:pBdr>
        <w:left w:val="single" w:sz="4" w:space="0" w:color="auto"/>
        <w:right w:val="single" w:sz="4" w:space="0" w:color="auto"/>
      </w:pBdr>
      <w:spacing w:before="100" w:beforeAutospacing="1" w:after="100" w:afterAutospacing="1"/>
      <w:jc w:val="center"/>
    </w:pPr>
  </w:style>
  <w:style w:type="paragraph" w:customStyle="1" w:styleId="xl25">
    <w:name w:val="xl25"/>
    <w:basedOn w:val="Normal"/>
    <w:rsid w:val="00E672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E6729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7">
    <w:name w:val="xl27"/>
    <w:basedOn w:val="Normal"/>
    <w:rsid w:val="00E67290"/>
    <w:pPr>
      <w:pBdr>
        <w:left w:val="single" w:sz="4" w:space="0" w:color="auto"/>
        <w:right w:val="single" w:sz="4" w:space="0" w:color="auto"/>
      </w:pBdr>
      <w:spacing w:before="100" w:beforeAutospacing="1" w:after="100" w:afterAutospacing="1"/>
      <w:jc w:val="center"/>
    </w:pPr>
  </w:style>
  <w:style w:type="paragraph" w:customStyle="1" w:styleId="xl28">
    <w:name w:val="xl28"/>
    <w:basedOn w:val="Normal"/>
    <w:rsid w:val="00E67290"/>
    <w:pPr>
      <w:pBdr>
        <w:left w:val="single" w:sz="4" w:space="0" w:color="auto"/>
      </w:pBdr>
      <w:spacing w:before="100" w:beforeAutospacing="1" w:after="100" w:afterAutospacing="1"/>
      <w:jc w:val="center"/>
    </w:pPr>
  </w:style>
  <w:style w:type="paragraph" w:customStyle="1" w:styleId="xl29">
    <w:name w:val="xl29"/>
    <w:basedOn w:val="Normal"/>
    <w:rsid w:val="00E67290"/>
    <w:pPr>
      <w:pBdr>
        <w:right w:val="single" w:sz="4" w:space="0" w:color="auto"/>
      </w:pBdr>
      <w:spacing w:before="100" w:beforeAutospacing="1" w:after="100" w:afterAutospacing="1"/>
      <w:jc w:val="center"/>
    </w:pPr>
  </w:style>
  <w:style w:type="paragraph" w:customStyle="1" w:styleId="xl30">
    <w:name w:val="xl30"/>
    <w:basedOn w:val="Normal"/>
    <w:rsid w:val="00E67290"/>
    <w:pPr>
      <w:pBdr>
        <w:top w:val="single" w:sz="4" w:space="0" w:color="auto"/>
        <w:left w:val="single" w:sz="8" w:space="0" w:color="auto"/>
      </w:pBdr>
      <w:spacing w:before="100" w:beforeAutospacing="1" w:after="100" w:afterAutospacing="1"/>
      <w:jc w:val="center"/>
    </w:pPr>
  </w:style>
  <w:style w:type="paragraph" w:customStyle="1" w:styleId="xl31">
    <w:name w:val="xl31"/>
    <w:basedOn w:val="Normal"/>
    <w:rsid w:val="00E67290"/>
    <w:pPr>
      <w:pBdr>
        <w:left w:val="single" w:sz="8" w:space="0" w:color="auto"/>
        <w:bottom w:val="single" w:sz="8" w:space="0" w:color="auto"/>
      </w:pBdr>
      <w:spacing w:before="100" w:beforeAutospacing="1" w:after="100" w:afterAutospacing="1"/>
      <w:jc w:val="center"/>
    </w:pPr>
  </w:style>
  <w:style w:type="paragraph" w:customStyle="1" w:styleId="xl32">
    <w:name w:val="xl32"/>
    <w:basedOn w:val="Normal"/>
    <w:rsid w:val="00E67290"/>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33">
    <w:name w:val="xl33"/>
    <w:basedOn w:val="Normal"/>
    <w:rsid w:val="00E67290"/>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34">
    <w:name w:val="xl34"/>
    <w:basedOn w:val="Normal"/>
    <w:rsid w:val="00E67290"/>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36">
    <w:name w:val="xl36"/>
    <w:basedOn w:val="Normal"/>
    <w:rsid w:val="00E6729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Normal"/>
    <w:rsid w:val="00E67290"/>
    <w:pPr>
      <w:spacing w:before="100" w:beforeAutospacing="1" w:after="100" w:afterAutospacing="1"/>
      <w:jc w:val="center"/>
    </w:pPr>
  </w:style>
  <w:style w:type="paragraph" w:customStyle="1" w:styleId="xl38">
    <w:name w:val="xl38"/>
    <w:basedOn w:val="Normal"/>
    <w:rsid w:val="00E672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9">
    <w:name w:val="xl39"/>
    <w:basedOn w:val="Normal"/>
    <w:rsid w:val="00E67290"/>
    <w:pPr>
      <w:pBdr>
        <w:left w:val="single" w:sz="4" w:space="0" w:color="auto"/>
      </w:pBdr>
      <w:spacing w:before="100" w:beforeAutospacing="1" w:after="100" w:afterAutospacing="1"/>
      <w:jc w:val="center"/>
    </w:pPr>
  </w:style>
  <w:style w:type="paragraph" w:customStyle="1" w:styleId="xl40">
    <w:name w:val="xl40"/>
    <w:basedOn w:val="Normal"/>
    <w:rsid w:val="00E67290"/>
    <w:pPr>
      <w:pBdr>
        <w:right w:val="single" w:sz="4" w:space="0" w:color="auto"/>
      </w:pBdr>
      <w:spacing w:before="100" w:beforeAutospacing="1" w:after="100" w:afterAutospacing="1"/>
      <w:jc w:val="center"/>
    </w:pPr>
  </w:style>
  <w:style w:type="paragraph" w:customStyle="1" w:styleId="xl41">
    <w:name w:val="xl41"/>
    <w:basedOn w:val="Normal"/>
    <w:rsid w:val="00E6729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42">
    <w:name w:val="xl42"/>
    <w:basedOn w:val="Normal"/>
    <w:rsid w:val="00E672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3">
    <w:name w:val="xl43"/>
    <w:basedOn w:val="Normal"/>
    <w:rsid w:val="00E67290"/>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Normal"/>
    <w:rsid w:val="00E67290"/>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Normal"/>
    <w:rsid w:val="00E6729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Normal"/>
    <w:rsid w:val="00E6729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7">
    <w:name w:val="xl47"/>
    <w:basedOn w:val="Normal"/>
    <w:rsid w:val="00E672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Normal"/>
    <w:rsid w:val="00E6729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49">
    <w:name w:val="xl49"/>
    <w:basedOn w:val="Normal"/>
    <w:rsid w:val="00E67290"/>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Normal"/>
    <w:rsid w:val="00E67290"/>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51">
    <w:name w:val="xl51"/>
    <w:basedOn w:val="Normal"/>
    <w:rsid w:val="00E67290"/>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52">
    <w:name w:val="xl52"/>
    <w:basedOn w:val="Normal"/>
    <w:rsid w:val="00E6729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3">
    <w:name w:val="xl53"/>
    <w:basedOn w:val="Normal"/>
    <w:rsid w:val="00E6729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al"/>
    <w:rsid w:val="00E6729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5">
    <w:name w:val="xl55"/>
    <w:basedOn w:val="Normal"/>
    <w:rsid w:val="00E67290"/>
    <w:pPr>
      <w:pBdr>
        <w:top w:val="single" w:sz="4" w:space="0" w:color="auto"/>
        <w:right w:val="single" w:sz="4" w:space="0" w:color="auto"/>
      </w:pBdr>
      <w:spacing w:before="100" w:beforeAutospacing="1" w:after="100" w:afterAutospacing="1"/>
      <w:jc w:val="center"/>
    </w:pPr>
  </w:style>
  <w:style w:type="paragraph" w:customStyle="1" w:styleId="xl56">
    <w:name w:val="xl56"/>
    <w:basedOn w:val="Normal"/>
    <w:rsid w:val="00E672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7">
    <w:name w:val="xl57"/>
    <w:basedOn w:val="Normal"/>
    <w:rsid w:val="00E672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
    <w:name w:val="xl22"/>
    <w:basedOn w:val="Normal"/>
    <w:rsid w:val="00E672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23">
    <w:name w:val="xl23"/>
    <w:basedOn w:val="Normal"/>
    <w:rsid w:val="00E6729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styleId="FollowedHyperlink">
    <w:name w:val="FollowedHyperlink"/>
    <w:rsid w:val="00E67290"/>
    <w:rPr>
      <w:color w:val="800080"/>
      <w:u w:val="single"/>
    </w:rPr>
  </w:style>
  <w:style w:type="character" w:styleId="Emphasis">
    <w:name w:val="Emphasis"/>
    <w:uiPriority w:val="20"/>
    <w:qFormat/>
    <w:rsid w:val="00E67290"/>
    <w:rPr>
      <w:b/>
      <w:bCs/>
      <w:i w:val="0"/>
      <w:iCs w:val="0"/>
    </w:rPr>
  </w:style>
  <w:style w:type="character" w:customStyle="1" w:styleId="CharChar1">
    <w:name w:val="Char Char1"/>
    <w:rsid w:val="00E67290"/>
    <w:rPr>
      <w:lang w:val="en-US" w:eastAsia="en-US" w:bidi="ar-SA"/>
    </w:rPr>
  </w:style>
  <w:style w:type="character" w:customStyle="1" w:styleId="yshortcuts">
    <w:name w:val="yshortcuts"/>
    <w:basedOn w:val="DefaultParagraphFont"/>
    <w:rsid w:val="00E67290"/>
  </w:style>
  <w:style w:type="paragraph" w:customStyle="1" w:styleId="CM18">
    <w:name w:val="CM18"/>
    <w:basedOn w:val="Default"/>
    <w:next w:val="Default"/>
    <w:rsid w:val="00E67290"/>
    <w:pPr>
      <w:widowControl w:val="0"/>
      <w:spacing w:after="155"/>
    </w:pPr>
    <w:rPr>
      <w:rFonts w:ascii="Arial" w:eastAsia="Times New Roman" w:hAnsi="Arial" w:cs="Times New Roman"/>
      <w:color w:val="auto"/>
      <w:lang w:val="en-US" w:bidi="ar-SA"/>
    </w:rPr>
  </w:style>
  <w:style w:type="character" w:customStyle="1" w:styleId="plainlinksneverexpand1">
    <w:name w:val="plainlinksneverexpand1"/>
    <w:basedOn w:val="DefaultParagraphFont"/>
    <w:rsid w:val="00E67290"/>
  </w:style>
  <w:style w:type="character" w:customStyle="1" w:styleId="plainlinksnourlexpansion">
    <w:name w:val="plainlinks nourlexpansion"/>
    <w:basedOn w:val="DefaultParagraphFont"/>
    <w:rsid w:val="00E67290"/>
  </w:style>
  <w:style w:type="character" w:customStyle="1" w:styleId="geo-dms1">
    <w:name w:val="geo-dms1"/>
    <w:rsid w:val="00E67290"/>
    <w:rPr>
      <w:vanish w:val="0"/>
      <w:webHidden w:val="0"/>
      <w:specVanish/>
    </w:rPr>
  </w:style>
  <w:style w:type="character" w:customStyle="1" w:styleId="latitude1">
    <w:name w:val="latitude1"/>
    <w:basedOn w:val="DefaultParagraphFont"/>
    <w:rsid w:val="00E67290"/>
  </w:style>
  <w:style w:type="character" w:customStyle="1" w:styleId="longitude1">
    <w:name w:val="longitude1"/>
    <w:basedOn w:val="DefaultParagraphFont"/>
    <w:rsid w:val="00E67290"/>
  </w:style>
  <w:style w:type="character" w:customStyle="1" w:styleId="geo-multi-punct1">
    <w:name w:val="geo-multi-punct1"/>
    <w:rsid w:val="00E67290"/>
    <w:rPr>
      <w:vanish/>
      <w:webHidden w:val="0"/>
      <w:specVanish/>
    </w:rPr>
  </w:style>
  <w:style w:type="character" w:customStyle="1" w:styleId="geo-default1">
    <w:name w:val="geo-default1"/>
    <w:rsid w:val="00E67290"/>
    <w:rPr>
      <w:vanish w:val="0"/>
      <w:webHidden w:val="0"/>
      <w:specVanish/>
    </w:rPr>
  </w:style>
  <w:style w:type="character" w:customStyle="1" w:styleId="geo-dec1">
    <w:name w:val="geo-dec1"/>
    <w:rsid w:val="00E67290"/>
    <w:rPr>
      <w:vanish w:val="0"/>
      <w:webHidden w:val="0"/>
      <w:specVanish/>
    </w:rPr>
  </w:style>
  <w:style w:type="character" w:customStyle="1" w:styleId="geo">
    <w:name w:val="geo"/>
    <w:basedOn w:val="DefaultParagraphFont"/>
    <w:rsid w:val="00E67290"/>
  </w:style>
  <w:style w:type="character" w:customStyle="1" w:styleId="geo-nondefault1">
    <w:name w:val="geo-nondefault1"/>
    <w:rsid w:val="00E67290"/>
    <w:rPr>
      <w:vanish/>
      <w:webHidden w:val="0"/>
      <w:specVanish/>
    </w:rPr>
  </w:style>
  <w:style w:type="character" w:customStyle="1" w:styleId="mw-formatted-date">
    <w:name w:val="mw-formatted-date"/>
    <w:basedOn w:val="DefaultParagraphFont"/>
    <w:rsid w:val="00E67290"/>
  </w:style>
  <w:style w:type="paragraph" w:customStyle="1" w:styleId="CM5">
    <w:name w:val="CM5"/>
    <w:basedOn w:val="Default"/>
    <w:next w:val="Default"/>
    <w:rsid w:val="00E67290"/>
    <w:pPr>
      <w:widowControl w:val="0"/>
      <w:spacing w:line="576" w:lineRule="atLeast"/>
    </w:pPr>
    <w:rPr>
      <w:rFonts w:ascii="Arial Unicode MS" w:eastAsia="Arial Unicode MS" w:hAnsi="Times New Roman" w:cs="Times New Roman"/>
      <w:color w:val="auto"/>
      <w:lang w:val="en-US" w:bidi="ar-SA"/>
    </w:rPr>
  </w:style>
  <w:style w:type="paragraph" w:customStyle="1" w:styleId="CM8">
    <w:name w:val="CM8"/>
    <w:basedOn w:val="Default"/>
    <w:next w:val="Default"/>
    <w:rsid w:val="00E67290"/>
    <w:pPr>
      <w:widowControl w:val="0"/>
      <w:spacing w:line="576" w:lineRule="atLeast"/>
    </w:pPr>
    <w:rPr>
      <w:rFonts w:ascii="Arial Unicode MS" w:eastAsia="Arial Unicode MS" w:hAnsi="Times New Roman" w:cs="Times New Roman"/>
      <w:color w:val="auto"/>
      <w:lang w:val="en-US" w:bidi="ar-SA"/>
    </w:rPr>
  </w:style>
  <w:style w:type="paragraph" w:customStyle="1" w:styleId="CM13">
    <w:name w:val="CM13"/>
    <w:basedOn w:val="Default"/>
    <w:next w:val="Default"/>
    <w:rsid w:val="00E67290"/>
    <w:pPr>
      <w:widowControl w:val="0"/>
      <w:spacing w:after="320"/>
    </w:pPr>
    <w:rPr>
      <w:rFonts w:ascii="Arial Unicode MS" w:eastAsia="Arial Unicode MS" w:hAnsi="Times New Roman" w:cs="Times New Roman"/>
      <w:color w:val="auto"/>
      <w:lang w:val="en-US" w:bidi="ar-SA"/>
    </w:rPr>
  </w:style>
  <w:style w:type="paragraph" w:customStyle="1" w:styleId="DefaultText">
    <w:name w:val="Default Text"/>
    <w:basedOn w:val="Normal"/>
    <w:rsid w:val="00E67290"/>
    <w:rPr>
      <w:snapToGrid w:val="0"/>
      <w:szCs w:val="20"/>
    </w:rPr>
  </w:style>
  <w:style w:type="paragraph" w:customStyle="1" w:styleId="CM2">
    <w:name w:val="CM2"/>
    <w:basedOn w:val="Default"/>
    <w:next w:val="Default"/>
    <w:rsid w:val="00E67290"/>
    <w:pPr>
      <w:widowControl w:val="0"/>
      <w:spacing w:line="416" w:lineRule="atLeast"/>
    </w:pPr>
    <w:rPr>
      <w:rFonts w:ascii="Arial" w:eastAsia="Times New Roman" w:hAnsi="Arial" w:cs="Times New Roman"/>
      <w:color w:val="auto"/>
      <w:lang w:val="en-US" w:bidi="ar-SA"/>
    </w:rPr>
  </w:style>
  <w:style w:type="paragraph" w:customStyle="1" w:styleId="CM19">
    <w:name w:val="CM19"/>
    <w:basedOn w:val="Default"/>
    <w:next w:val="Default"/>
    <w:rsid w:val="00E67290"/>
    <w:pPr>
      <w:widowControl w:val="0"/>
      <w:spacing w:after="413"/>
    </w:pPr>
    <w:rPr>
      <w:rFonts w:ascii="Arial" w:eastAsia="Times New Roman" w:hAnsi="Arial" w:cs="Times New Roman"/>
      <w:color w:val="auto"/>
      <w:lang w:val="en-US" w:bidi="ar-SA"/>
    </w:rPr>
  </w:style>
  <w:style w:type="paragraph" w:customStyle="1" w:styleId="CM1">
    <w:name w:val="CM1"/>
    <w:basedOn w:val="Default"/>
    <w:next w:val="Default"/>
    <w:rsid w:val="00E67290"/>
    <w:pPr>
      <w:widowControl w:val="0"/>
      <w:spacing w:line="413" w:lineRule="atLeast"/>
    </w:pPr>
    <w:rPr>
      <w:rFonts w:ascii="Arial" w:eastAsia="Times New Roman" w:hAnsi="Arial" w:cs="Times New Roman"/>
      <w:color w:val="auto"/>
      <w:lang w:val="en-US" w:bidi="ar-SA"/>
    </w:rPr>
  </w:style>
  <w:style w:type="paragraph" w:customStyle="1" w:styleId="CM21">
    <w:name w:val="CM21"/>
    <w:basedOn w:val="Default"/>
    <w:next w:val="Default"/>
    <w:rsid w:val="00E67290"/>
    <w:pPr>
      <w:widowControl w:val="0"/>
      <w:spacing w:after="543"/>
    </w:pPr>
    <w:rPr>
      <w:rFonts w:ascii="Arial" w:eastAsia="Times New Roman" w:hAnsi="Arial" w:cs="Times New Roman"/>
      <w:color w:val="auto"/>
      <w:lang w:val="en-US" w:bidi="ar-SA"/>
    </w:rPr>
  </w:style>
  <w:style w:type="paragraph" w:customStyle="1" w:styleId="Brdtekst">
    <w:name w:val="Brødtekst"/>
    <w:basedOn w:val="Default"/>
    <w:next w:val="Default"/>
    <w:uiPriority w:val="99"/>
    <w:rsid w:val="00E67290"/>
    <w:rPr>
      <w:rFonts w:ascii="Times New Roman" w:eastAsia="Times New Roman" w:hAnsi="Times New Roman" w:cs="Times New Roman"/>
      <w:color w:val="auto"/>
      <w:lang w:val="en-US" w:bidi="ar-SA"/>
    </w:rPr>
  </w:style>
  <w:style w:type="paragraph" w:styleId="TableofFigures">
    <w:name w:val="table of figures"/>
    <w:basedOn w:val="Normal"/>
    <w:next w:val="Normal"/>
    <w:uiPriority w:val="99"/>
    <w:rsid w:val="00E67290"/>
    <w:pPr>
      <w:ind w:left="480" w:hanging="480"/>
    </w:pPr>
    <w:rPr>
      <w:rFonts w:ascii="Calibri" w:hAnsi="Calibri" w:cs="Calibri"/>
      <w:smallCaps/>
      <w:sz w:val="20"/>
      <w:szCs w:val="20"/>
      <w:lang w:val="en-GB"/>
    </w:rPr>
  </w:style>
  <w:style w:type="character" w:customStyle="1" w:styleId="apple-converted-space">
    <w:name w:val="apple-converted-space"/>
    <w:basedOn w:val="DefaultParagraphFont"/>
    <w:rsid w:val="00E67290"/>
  </w:style>
  <w:style w:type="character" w:customStyle="1" w:styleId="a-size-extra-large">
    <w:name w:val="a-size-extra-large"/>
    <w:basedOn w:val="DefaultParagraphFont"/>
    <w:rsid w:val="00E67290"/>
  </w:style>
  <w:style w:type="character" w:customStyle="1" w:styleId="author0">
    <w:name w:val="author"/>
    <w:basedOn w:val="DefaultParagraphFont"/>
    <w:rsid w:val="00E67290"/>
  </w:style>
  <w:style w:type="paragraph" w:styleId="TableofAuthorities">
    <w:name w:val="table of authorities"/>
    <w:basedOn w:val="Normal"/>
    <w:next w:val="Normal"/>
    <w:link w:val="TableofAuthoritiesChar"/>
    <w:uiPriority w:val="99"/>
    <w:unhideWhenUsed/>
    <w:rsid w:val="00E67290"/>
    <w:pPr>
      <w:ind w:left="240" w:hanging="240"/>
    </w:pPr>
    <w:rPr>
      <w:rFonts w:ascii="Calibri" w:hAnsi="Calibri" w:cs="Calibri"/>
      <w:sz w:val="20"/>
      <w:szCs w:val="20"/>
      <w:lang w:val="en-GB"/>
    </w:rPr>
  </w:style>
  <w:style w:type="paragraph" w:styleId="TOAHeading">
    <w:name w:val="toa heading"/>
    <w:basedOn w:val="Normal"/>
    <w:next w:val="Normal"/>
    <w:uiPriority w:val="99"/>
    <w:unhideWhenUsed/>
    <w:rsid w:val="00E67290"/>
    <w:pPr>
      <w:spacing w:before="240" w:after="120"/>
      <w:jc w:val="center"/>
    </w:pPr>
    <w:rPr>
      <w:rFonts w:ascii="Calibri" w:hAnsi="Calibri" w:cs="Calibri"/>
      <w:smallCaps/>
      <w:sz w:val="22"/>
      <w:szCs w:val="22"/>
      <w:u w:val="single"/>
      <w:lang w:val="en-GB"/>
    </w:rPr>
  </w:style>
  <w:style w:type="character" w:customStyle="1" w:styleId="TableofAuthoritiesChar">
    <w:name w:val="Table of Authorities Char"/>
    <w:link w:val="TableofAuthorities"/>
    <w:uiPriority w:val="99"/>
    <w:rsid w:val="00E67290"/>
    <w:rPr>
      <w:rFonts w:ascii="Calibri" w:eastAsia="Times New Roman" w:hAnsi="Calibri" w:cs="Calibri"/>
      <w:sz w:val="20"/>
      <w:szCs w:val="20"/>
      <w:lang w:val="en-GB"/>
    </w:rPr>
  </w:style>
  <w:style w:type="paragraph" w:styleId="Index1">
    <w:name w:val="index 1"/>
    <w:basedOn w:val="Normal"/>
    <w:next w:val="Normal"/>
    <w:autoRedefine/>
    <w:uiPriority w:val="99"/>
    <w:unhideWhenUsed/>
    <w:rsid w:val="00E67290"/>
    <w:pPr>
      <w:ind w:left="240" w:hanging="240"/>
    </w:pPr>
    <w:rPr>
      <w:rFonts w:ascii="Calibri" w:hAnsi="Calibri"/>
      <w:sz w:val="20"/>
      <w:szCs w:val="20"/>
      <w:lang w:val="en-GB"/>
    </w:rPr>
  </w:style>
  <w:style w:type="paragraph" w:styleId="Index2">
    <w:name w:val="index 2"/>
    <w:basedOn w:val="Normal"/>
    <w:next w:val="Normal"/>
    <w:autoRedefine/>
    <w:uiPriority w:val="99"/>
    <w:unhideWhenUsed/>
    <w:rsid w:val="00E67290"/>
    <w:pPr>
      <w:ind w:left="480" w:hanging="240"/>
    </w:pPr>
    <w:rPr>
      <w:rFonts w:ascii="Calibri" w:hAnsi="Calibri"/>
      <w:sz w:val="20"/>
      <w:szCs w:val="20"/>
      <w:lang w:val="en-GB"/>
    </w:rPr>
  </w:style>
  <w:style w:type="paragraph" w:styleId="Index3">
    <w:name w:val="index 3"/>
    <w:basedOn w:val="Normal"/>
    <w:next w:val="Normal"/>
    <w:autoRedefine/>
    <w:uiPriority w:val="99"/>
    <w:unhideWhenUsed/>
    <w:rsid w:val="00E67290"/>
    <w:pPr>
      <w:ind w:left="720" w:hanging="240"/>
    </w:pPr>
    <w:rPr>
      <w:rFonts w:ascii="Calibri" w:hAnsi="Calibri"/>
      <w:sz w:val="20"/>
      <w:szCs w:val="20"/>
      <w:lang w:val="en-GB"/>
    </w:rPr>
  </w:style>
  <w:style w:type="paragraph" w:styleId="Index4">
    <w:name w:val="index 4"/>
    <w:basedOn w:val="Normal"/>
    <w:next w:val="Normal"/>
    <w:autoRedefine/>
    <w:uiPriority w:val="99"/>
    <w:unhideWhenUsed/>
    <w:rsid w:val="00E67290"/>
    <w:pPr>
      <w:ind w:left="960" w:hanging="240"/>
    </w:pPr>
    <w:rPr>
      <w:rFonts w:ascii="Calibri" w:hAnsi="Calibri"/>
      <w:sz w:val="20"/>
      <w:szCs w:val="20"/>
      <w:lang w:val="en-GB"/>
    </w:rPr>
  </w:style>
  <w:style w:type="paragraph" w:styleId="Index5">
    <w:name w:val="index 5"/>
    <w:basedOn w:val="Normal"/>
    <w:next w:val="Normal"/>
    <w:autoRedefine/>
    <w:uiPriority w:val="99"/>
    <w:unhideWhenUsed/>
    <w:rsid w:val="00E67290"/>
    <w:pPr>
      <w:ind w:left="1200" w:hanging="240"/>
    </w:pPr>
    <w:rPr>
      <w:rFonts w:ascii="Calibri" w:hAnsi="Calibri"/>
      <w:sz w:val="20"/>
      <w:szCs w:val="20"/>
      <w:lang w:val="en-GB"/>
    </w:rPr>
  </w:style>
  <w:style w:type="paragraph" w:styleId="Index6">
    <w:name w:val="index 6"/>
    <w:basedOn w:val="Normal"/>
    <w:next w:val="Normal"/>
    <w:autoRedefine/>
    <w:uiPriority w:val="99"/>
    <w:unhideWhenUsed/>
    <w:rsid w:val="00E67290"/>
    <w:pPr>
      <w:ind w:left="1440" w:hanging="240"/>
    </w:pPr>
    <w:rPr>
      <w:rFonts w:ascii="Calibri" w:hAnsi="Calibri"/>
      <w:sz w:val="20"/>
      <w:szCs w:val="20"/>
      <w:lang w:val="en-GB"/>
    </w:rPr>
  </w:style>
  <w:style w:type="paragraph" w:styleId="Index7">
    <w:name w:val="index 7"/>
    <w:basedOn w:val="Normal"/>
    <w:next w:val="Normal"/>
    <w:autoRedefine/>
    <w:uiPriority w:val="99"/>
    <w:unhideWhenUsed/>
    <w:rsid w:val="00E67290"/>
    <w:pPr>
      <w:ind w:left="1680" w:hanging="240"/>
    </w:pPr>
    <w:rPr>
      <w:rFonts w:ascii="Calibri" w:hAnsi="Calibri"/>
      <w:sz w:val="20"/>
      <w:szCs w:val="20"/>
      <w:lang w:val="en-GB"/>
    </w:rPr>
  </w:style>
  <w:style w:type="paragraph" w:styleId="Index8">
    <w:name w:val="index 8"/>
    <w:basedOn w:val="Normal"/>
    <w:next w:val="Normal"/>
    <w:autoRedefine/>
    <w:uiPriority w:val="99"/>
    <w:unhideWhenUsed/>
    <w:rsid w:val="00E67290"/>
    <w:pPr>
      <w:ind w:left="1920" w:hanging="240"/>
    </w:pPr>
    <w:rPr>
      <w:rFonts w:ascii="Calibri" w:hAnsi="Calibri"/>
      <w:sz w:val="20"/>
      <w:szCs w:val="20"/>
      <w:lang w:val="en-GB"/>
    </w:rPr>
  </w:style>
  <w:style w:type="paragraph" w:styleId="Index9">
    <w:name w:val="index 9"/>
    <w:basedOn w:val="Normal"/>
    <w:next w:val="Normal"/>
    <w:autoRedefine/>
    <w:uiPriority w:val="99"/>
    <w:unhideWhenUsed/>
    <w:rsid w:val="00E67290"/>
    <w:pPr>
      <w:ind w:left="2160" w:hanging="240"/>
    </w:pPr>
    <w:rPr>
      <w:rFonts w:ascii="Calibri" w:hAnsi="Calibri"/>
      <w:sz w:val="20"/>
      <w:szCs w:val="20"/>
      <w:lang w:val="en-GB"/>
    </w:rPr>
  </w:style>
  <w:style w:type="paragraph" w:styleId="IndexHeading">
    <w:name w:val="index heading"/>
    <w:basedOn w:val="Normal"/>
    <w:next w:val="Index1"/>
    <w:uiPriority w:val="99"/>
    <w:unhideWhenUsed/>
    <w:rsid w:val="00E67290"/>
    <w:pPr>
      <w:spacing w:before="120" w:after="120"/>
    </w:pPr>
    <w:rPr>
      <w:rFonts w:ascii="Calibri" w:hAnsi="Calibri"/>
      <w:b/>
      <w:bCs/>
      <w:i/>
      <w:iCs/>
      <w:sz w:val="20"/>
      <w:szCs w:val="20"/>
      <w:lang w:val="en-GB"/>
    </w:rPr>
  </w:style>
  <w:style w:type="paragraph" w:styleId="TOC4">
    <w:name w:val="toc 4"/>
    <w:basedOn w:val="Normal"/>
    <w:next w:val="Normal"/>
    <w:autoRedefine/>
    <w:unhideWhenUsed/>
    <w:qFormat/>
    <w:rsid w:val="00E67290"/>
    <w:pPr>
      <w:ind w:left="720"/>
    </w:pPr>
    <w:rPr>
      <w:rFonts w:ascii="Calibri" w:hAnsi="Calibri"/>
      <w:sz w:val="18"/>
      <w:szCs w:val="18"/>
      <w:lang w:val="en-GB"/>
    </w:rPr>
  </w:style>
  <w:style w:type="paragraph" w:styleId="TOC5">
    <w:name w:val="toc 5"/>
    <w:basedOn w:val="Normal"/>
    <w:next w:val="Normal"/>
    <w:autoRedefine/>
    <w:unhideWhenUsed/>
    <w:qFormat/>
    <w:rsid w:val="00E67290"/>
    <w:pPr>
      <w:ind w:left="960"/>
    </w:pPr>
    <w:rPr>
      <w:rFonts w:ascii="Calibri" w:hAnsi="Calibri"/>
      <w:sz w:val="18"/>
      <w:szCs w:val="18"/>
      <w:lang w:val="en-GB"/>
    </w:rPr>
  </w:style>
  <w:style w:type="paragraph" w:styleId="TOC6">
    <w:name w:val="toc 6"/>
    <w:basedOn w:val="Normal"/>
    <w:next w:val="Normal"/>
    <w:autoRedefine/>
    <w:unhideWhenUsed/>
    <w:qFormat/>
    <w:rsid w:val="00E67290"/>
    <w:pPr>
      <w:ind w:left="1200"/>
    </w:pPr>
    <w:rPr>
      <w:rFonts w:ascii="Calibri" w:hAnsi="Calibri"/>
      <w:sz w:val="18"/>
      <w:szCs w:val="18"/>
      <w:lang w:val="en-GB"/>
    </w:rPr>
  </w:style>
  <w:style w:type="paragraph" w:styleId="TOC7">
    <w:name w:val="toc 7"/>
    <w:basedOn w:val="Normal"/>
    <w:next w:val="Normal"/>
    <w:autoRedefine/>
    <w:unhideWhenUsed/>
    <w:rsid w:val="00E67290"/>
    <w:pPr>
      <w:ind w:left="1440"/>
    </w:pPr>
    <w:rPr>
      <w:rFonts w:ascii="Calibri" w:hAnsi="Calibri"/>
      <w:sz w:val="18"/>
      <w:szCs w:val="18"/>
      <w:lang w:val="en-GB"/>
    </w:rPr>
  </w:style>
  <w:style w:type="paragraph" w:styleId="TOC8">
    <w:name w:val="toc 8"/>
    <w:basedOn w:val="Normal"/>
    <w:next w:val="Normal"/>
    <w:autoRedefine/>
    <w:unhideWhenUsed/>
    <w:rsid w:val="00E67290"/>
    <w:pPr>
      <w:ind w:left="1680"/>
    </w:pPr>
    <w:rPr>
      <w:rFonts w:ascii="Calibri" w:hAnsi="Calibri"/>
      <w:sz w:val="18"/>
      <w:szCs w:val="18"/>
      <w:lang w:val="en-GB"/>
    </w:rPr>
  </w:style>
  <w:style w:type="paragraph" w:styleId="TOC9">
    <w:name w:val="toc 9"/>
    <w:basedOn w:val="Normal"/>
    <w:next w:val="Normal"/>
    <w:autoRedefine/>
    <w:unhideWhenUsed/>
    <w:rsid w:val="00E67290"/>
    <w:pPr>
      <w:ind w:left="1920"/>
    </w:pPr>
    <w:rPr>
      <w:rFonts w:ascii="Calibri" w:hAnsi="Calibri"/>
      <w:sz w:val="18"/>
      <w:szCs w:val="18"/>
      <w:lang w:val="en-GB"/>
    </w:rPr>
  </w:style>
  <w:style w:type="character" w:customStyle="1" w:styleId="ListParagraphChar">
    <w:name w:val="List Paragraph Char"/>
    <w:aliases w:val="Head1 Char,Normal 2 Char,List Paragraph (numbered (a)) Char,Main numbered paragraph Char,Citation List Char,Resume Title Char,List_Paragraph Char,Multilevel para_II Char,List Paragraph1 Char,References Char,WinDForce-Letter Char"/>
    <w:link w:val="ListParagraph"/>
    <w:uiPriority w:val="34"/>
    <w:rsid w:val="00E67290"/>
    <w:rPr>
      <w:rFonts w:ascii="Times New Roman" w:eastAsia="Times New Roman" w:hAnsi="Times New Roman" w:cs="Times New Roman"/>
      <w:sz w:val="24"/>
      <w:szCs w:val="24"/>
    </w:rPr>
  </w:style>
  <w:style w:type="paragraph" w:customStyle="1" w:styleId="Normal1">
    <w:name w:val="Normal1"/>
    <w:rsid w:val="00E67290"/>
    <w:pPr>
      <w:spacing w:after="0" w:line="240" w:lineRule="auto"/>
    </w:pPr>
    <w:rPr>
      <w:rFonts w:ascii="Times New Roman" w:eastAsia="Times New Roman" w:hAnsi="Times New Roman" w:cs="Times New Roman"/>
      <w:sz w:val="24"/>
      <w:szCs w:val="24"/>
      <w:lang w:val="en-GB" w:bidi="ne-NP"/>
    </w:rPr>
  </w:style>
  <w:style w:type="character" w:styleId="PlaceholderText">
    <w:name w:val="Placeholder Text"/>
    <w:basedOn w:val="DefaultParagraphFont"/>
    <w:uiPriority w:val="99"/>
    <w:semiHidden/>
    <w:rsid w:val="00561333"/>
    <w:rPr>
      <w:color w:val="808080"/>
    </w:rPr>
  </w:style>
  <w:style w:type="character" w:styleId="UnresolvedMention">
    <w:name w:val="Unresolved Mention"/>
    <w:basedOn w:val="DefaultParagraphFont"/>
    <w:uiPriority w:val="99"/>
    <w:semiHidden/>
    <w:unhideWhenUsed/>
    <w:rsid w:val="006D15E5"/>
    <w:rPr>
      <w:color w:val="605E5C"/>
      <w:shd w:val="clear" w:color="auto" w:fill="E1DFDD"/>
    </w:rPr>
  </w:style>
  <w:style w:type="paragraph" w:customStyle="1" w:styleId="titleeditors1">
    <w:name w:val="titleeditors1"/>
    <w:basedOn w:val="Normal"/>
    <w:rsid w:val="006D15E5"/>
    <w:pPr>
      <w:spacing w:before="100" w:beforeAutospacing="1" w:after="98"/>
      <w:jc w:val="both"/>
    </w:pPr>
    <w:rPr>
      <w:vanish/>
    </w:rPr>
  </w:style>
  <w:style w:type="character" w:customStyle="1" w:styleId="st1">
    <w:name w:val="st1"/>
    <w:basedOn w:val="DefaultParagraphFont"/>
    <w:rsid w:val="006D15E5"/>
  </w:style>
  <w:style w:type="character" w:customStyle="1" w:styleId="sc-rcbxq">
    <w:name w:val="sc-rcbxq"/>
    <w:basedOn w:val="DefaultParagraphFont"/>
    <w:rsid w:val="00AF1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7378">
      <w:bodyDiv w:val="1"/>
      <w:marLeft w:val="0"/>
      <w:marRight w:val="0"/>
      <w:marTop w:val="0"/>
      <w:marBottom w:val="0"/>
      <w:divBdr>
        <w:top w:val="none" w:sz="0" w:space="0" w:color="auto"/>
        <w:left w:val="none" w:sz="0" w:space="0" w:color="auto"/>
        <w:bottom w:val="none" w:sz="0" w:space="0" w:color="auto"/>
        <w:right w:val="none" w:sz="0" w:space="0" w:color="auto"/>
      </w:divBdr>
    </w:div>
    <w:div w:id="51198843">
      <w:bodyDiv w:val="1"/>
      <w:marLeft w:val="0"/>
      <w:marRight w:val="0"/>
      <w:marTop w:val="0"/>
      <w:marBottom w:val="0"/>
      <w:divBdr>
        <w:top w:val="none" w:sz="0" w:space="0" w:color="auto"/>
        <w:left w:val="none" w:sz="0" w:space="0" w:color="auto"/>
        <w:bottom w:val="none" w:sz="0" w:space="0" w:color="auto"/>
        <w:right w:val="none" w:sz="0" w:space="0" w:color="auto"/>
      </w:divBdr>
    </w:div>
    <w:div w:id="306667975">
      <w:bodyDiv w:val="1"/>
      <w:marLeft w:val="0"/>
      <w:marRight w:val="0"/>
      <w:marTop w:val="0"/>
      <w:marBottom w:val="0"/>
      <w:divBdr>
        <w:top w:val="none" w:sz="0" w:space="0" w:color="auto"/>
        <w:left w:val="none" w:sz="0" w:space="0" w:color="auto"/>
        <w:bottom w:val="none" w:sz="0" w:space="0" w:color="auto"/>
        <w:right w:val="none" w:sz="0" w:space="0" w:color="auto"/>
      </w:divBdr>
    </w:div>
    <w:div w:id="572397320">
      <w:bodyDiv w:val="1"/>
      <w:marLeft w:val="0"/>
      <w:marRight w:val="0"/>
      <w:marTop w:val="0"/>
      <w:marBottom w:val="0"/>
      <w:divBdr>
        <w:top w:val="none" w:sz="0" w:space="0" w:color="auto"/>
        <w:left w:val="none" w:sz="0" w:space="0" w:color="auto"/>
        <w:bottom w:val="none" w:sz="0" w:space="0" w:color="auto"/>
        <w:right w:val="none" w:sz="0" w:space="0" w:color="auto"/>
      </w:divBdr>
    </w:div>
    <w:div w:id="703213809">
      <w:bodyDiv w:val="1"/>
      <w:marLeft w:val="0"/>
      <w:marRight w:val="0"/>
      <w:marTop w:val="0"/>
      <w:marBottom w:val="0"/>
      <w:divBdr>
        <w:top w:val="none" w:sz="0" w:space="0" w:color="auto"/>
        <w:left w:val="none" w:sz="0" w:space="0" w:color="auto"/>
        <w:bottom w:val="none" w:sz="0" w:space="0" w:color="auto"/>
        <w:right w:val="none" w:sz="0" w:space="0" w:color="auto"/>
      </w:divBdr>
    </w:div>
    <w:div w:id="765928025">
      <w:bodyDiv w:val="1"/>
      <w:marLeft w:val="0"/>
      <w:marRight w:val="0"/>
      <w:marTop w:val="0"/>
      <w:marBottom w:val="0"/>
      <w:divBdr>
        <w:top w:val="none" w:sz="0" w:space="0" w:color="auto"/>
        <w:left w:val="none" w:sz="0" w:space="0" w:color="auto"/>
        <w:bottom w:val="none" w:sz="0" w:space="0" w:color="auto"/>
        <w:right w:val="none" w:sz="0" w:space="0" w:color="auto"/>
      </w:divBdr>
    </w:div>
    <w:div w:id="791678648">
      <w:bodyDiv w:val="1"/>
      <w:marLeft w:val="0"/>
      <w:marRight w:val="0"/>
      <w:marTop w:val="0"/>
      <w:marBottom w:val="0"/>
      <w:divBdr>
        <w:top w:val="none" w:sz="0" w:space="0" w:color="auto"/>
        <w:left w:val="none" w:sz="0" w:space="0" w:color="auto"/>
        <w:bottom w:val="none" w:sz="0" w:space="0" w:color="auto"/>
        <w:right w:val="none" w:sz="0" w:space="0" w:color="auto"/>
      </w:divBdr>
    </w:div>
    <w:div w:id="792673720">
      <w:bodyDiv w:val="1"/>
      <w:marLeft w:val="0"/>
      <w:marRight w:val="0"/>
      <w:marTop w:val="0"/>
      <w:marBottom w:val="0"/>
      <w:divBdr>
        <w:top w:val="none" w:sz="0" w:space="0" w:color="auto"/>
        <w:left w:val="none" w:sz="0" w:space="0" w:color="auto"/>
        <w:bottom w:val="none" w:sz="0" w:space="0" w:color="auto"/>
        <w:right w:val="none" w:sz="0" w:space="0" w:color="auto"/>
      </w:divBdr>
    </w:div>
    <w:div w:id="1233396172">
      <w:bodyDiv w:val="1"/>
      <w:marLeft w:val="0"/>
      <w:marRight w:val="0"/>
      <w:marTop w:val="0"/>
      <w:marBottom w:val="0"/>
      <w:divBdr>
        <w:top w:val="none" w:sz="0" w:space="0" w:color="auto"/>
        <w:left w:val="none" w:sz="0" w:space="0" w:color="auto"/>
        <w:bottom w:val="none" w:sz="0" w:space="0" w:color="auto"/>
        <w:right w:val="none" w:sz="0" w:space="0" w:color="auto"/>
      </w:divBdr>
    </w:div>
    <w:div w:id="1329095550">
      <w:bodyDiv w:val="1"/>
      <w:marLeft w:val="0"/>
      <w:marRight w:val="0"/>
      <w:marTop w:val="0"/>
      <w:marBottom w:val="0"/>
      <w:divBdr>
        <w:top w:val="none" w:sz="0" w:space="0" w:color="auto"/>
        <w:left w:val="none" w:sz="0" w:space="0" w:color="auto"/>
        <w:bottom w:val="none" w:sz="0" w:space="0" w:color="auto"/>
        <w:right w:val="none" w:sz="0" w:space="0" w:color="auto"/>
      </w:divBdr>
    </w:div>
    <w:div w:id="1439639325">
      <w:bodyDiv w:val="1"/>
      <w:marLeft w:val="0"/>
      <w:marRight w:val="0"/>
      <w:marTop w:val="0"/>
      <w:marBottom w:val="0"/>
      <w:divBdr>
        <w:top w:val="none" w:sz="0" w:space="0" w:color="auto"/>
        <w:left w:val="none" w:sz="0" w:space="0" w:color="auto"/>
        <w:bottom w:val="none" w:sz="0" w:space="0" w:color="auto"/>
        <w:right w:val="none" w:sz="0" w:space="0" w:color="auto"/>
      </w:divBdr>
    </w:div>
    <w:div w:id="1550259667">
      <w:bodyDiv w:val="1"/>
      <w:marLeft w:val="0"/>
      <w:marRight w:val="0"/>
      <w:marTop w:val="0"/>
      <w:marBottom w:val="0"/>
      <w:divBdr>
        <w:top w:val="none" w:sz="0" w:space="0" w:color="auto"/>
        <w:left w:val="none" w:sz="0" w:space="0" w:color="auto"/>
        <w:bottom w:val="none" w:sz="0" w:space="0" w:color="auto"/>
        <w:right w:val="none" w:sz="0" w:space="0" w:color="auto"/>
      </w:divBdr>
    </w:div>
    <w:div w:id="20761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24B54-398B-4108-BA81-9D83F7FD5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951</Words>
  <Characters>5293</Characters>
  <Application>Microsoft Office Word</Application>
  <DocSecurity>0</DocSecurity>
  <Lines>129</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 Ashok Singh CIMFR Roorkee</cp:lastModifiedBy>
  <cp:revision>4</cp:revision>
  <cp:lastPrinted>2019-08-02T06:54:00Z</cp:lastPrinted>
  <dcterms:created xsi:type="dcterms:W3CDTF">2024-10-11T06:52:00Z</dcterms:created>
  <dcterms:modified xsi:type="dcterms:W3CDTF">2024-10-13T05:27:00Z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eb8b52c4f9d024d89200e95a91957f3353c5138be82e8ac022e4a032afbfa89f</vt:lpwstr>
  </property>
</Properties>
</file>